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204"/>
      </w:tblGrid>
      <w:tr w:rsidR="00CC0FB0" w:rsidRPr="00F37938" w:rsidTr="00FD5857">
        <w:tc>
          <w:tcPr>
            <w:tcW w:w="10402" w:type="dxa"/>
            <w:tcBorders>
              <w:top w:val="nil"/>
              <w:left w:val="nil"/>
              <w:bottom w:val="nil"/>
              <w:right w:val="nil"/>
            </w:tcBorders>
          </w:tcPr>
          <w:p w:rsidR="00CC0FB0" w:rsidRPr="00F37938" w:rsidRDefault="00846532" w:rsidP="00FD5857">
            <w:pPr>
              <w:spacing w:line="280" w:lineRule="exact"/>
              <w:rPr>
                <w:rFonts w:ascii="Meiryo UI" w:eastAsia="Meiryo UI" w:hAnsi="Meiryo UI"/>
                <w:color w:val="000000" w:themeColor="text1"/>
                <w:szCs w:val="21"/>
              </w:rPr>
            </w:pPr>
            <w:r>
              <w:rPr>
                <w:rFonts w:ascii="Meiryo UI" w:eastAsia="Meiryo UI" w:hAnsi="Meiryo UI" w:hint="eastAsia"/>
                <w:color w:val="000000" w:themeColor="text1"/>
                <w:szCs w:val="21"/>
              </w:rPr>
              <w:t>｢大腸がん術後の吻合部合併症発生に関するリスク因子の検討｣へご協力のお願い</w:t>
            </w:r>
          </w:p>
        </w:tc>
      </w:tr>
    </w:tbl>
    <w:p w:rsidR="00CC0FB0" w:rsidRPr="00F37938" w:rsidRDefault="00CC0FB0" w:rsidP="00CC0FB0">
      <w:pPr>
        <w:spacing w:line="280" w:lineRule="exact"/>
        <w:rPr>
          <w:rFonts w:ascii="Meiryo UI" w:eastAsia="Meiryo UI" w:hAnsi="Meiryo UI"/>
          <w:sz w:val="18"/>
          <w:szCs w:val="18"/>
        </w:rPr>
      </w:pPr>
    </w:p>
    <w:tbl>
      <w:tblPr>
        <w:tblStyle w:val="a3"/>
        <w:tblW w:w="0" w:type="auto"/>
        <w:tblLook w:val="04A0" w:firstRow="1" w:lastRow="0" w:firstColumn="1" w:lastColumn="0" w:noHBand="0" w:noVBand="1"/>
      </w:tblPr>
      <w:tblGrid>
        <w:gridCol w:w="10204"/>
      </w:tblGrid>
      <w:tr w:rsidR="00CC0FB0" w:rsidRPr="00F37938" w:rsidTr="00FD5857">
        <w:tc>
          <w:tcPr>
            <w:tcW w:w="10402" w:type="dxa"/>
            <w:tcBorders>
              <w:top w:val="nil"/>
              <w:left w:val="nil"/>
              <w:bottom w:val="nil"/>
              <w:right w:val="nil"/>
            </w:tcBorders>
          </w:tcPr>
          <w:p w:rsidR="009D0013" w:rsidRPr="00F37938" w:rsidRDefault="00F41A41" w:rsidP="009D0013">
            <w:pPr>
              <w:spacing w:line="280" w:lineRule="exact"/>
              <w:rPr>
                <w:rFonts w:ascii="Meiryo UI" w:eastAsia="Meiryo UI" w:hAnsi="Meiryo UI"/>
                <w:color w:val="000000" w:themeColor="text1"/>
                <w:szCs w:val="18"/>
              </w:rPr>
            </w:pPr>
            <w:r w:rsidRPr="00F37938">
              <w:rPr>
                <w:rFonts w:ascii="Meiryo UI" w:eastAsia="Meiryo UI" w:hAnsi="Meiryo UI" w:hint="eastAsia"/>
                <w:szCs w:val="18"/>
              </w:rPr>
              <w:t>2010年1月1日から</w:t>
            </w:r>
            <w:r w:rsidR="00D14A45" w:rsidRPr="00F37938">
              <w:rPr>
                <w:rFonts w:ascii="Meiryo UI" w:eastAsia="Meiryo UI" w:hAnsi="Meiryo UI" w:hint="eastAsia"/>
                <w:szCs w:val="18"/>
              </w:rPr>
              <w:t>20</w:t>
            </w:r>
            <w:r w:rsidR="00F37938" w:rsidRPr="00F37938">
              <w:rPr>
                <w:rFonts w:ascii="Meiryo UI" w:eastAsia="Meiryo UI" w:hAnsi="Meiryo UI"/>
                <w:szCs w:val="18"/>
              </w:rPr>
              <w:t>2</w:t>
            </w:r>
            <w:r w:rsidR="00F37938" w:rsidRPr="00F37938">
              <w:rPr>
                <w:rFonts w:ascii="Meiryo UI" w:eastAsia="Meiryo UI" w:hAnsi="Meiryo UI" w:hint="eastAsia"/>
                <w:szCs w:val="18"/>
              </w:rPr>
              <w:t>2</w:t>
            </w:r>
            <w:r w:rsidRPr="00F37938">
              <w:rPr>
                <w:rFonts w:ascii="Meiryo UI" w:eastAsia="Meiryo UI" w:hAnsi="Meiryo UI" w:hint="eastAsia"/>
                <w:szCs w:val="18"/>
              </w:rPr>
              <w:t>年</w:t>
            </w:r>
            <w:r w:rsidR="00D14A45" w:rsidRPr="00F37938">
              <w:rPr>
                <w:rFonts w:ascii="Meiryo UI" w:eastAsia="Meiryo UI" w:hAnsi="Meiryo UI"/>
                <w:szCs w:val="18"/>
              </w:rPr>
              <w:t>3</w:t>
            </w:r>
            <w:r w:rsidRPr="00F37938">
              <w:rPr>
                <w:rFonts w:ascii="Meiryo UI" w:eastAsia="Meiryo UI" w:hAnsi="Meiryo UI" w:hint="eastAsia"/>
                <w:szCs w:val="18"/>
              </w:rPr>
              <w:t>月31日までに</w:t>
            </w:r>
            <w:r w:rsidR="0094242B" w:rsidRPr="00F37938">
              <w:rPr>
                <w:rFonts w:ascii="Meiryo UI" w:eastAsia="Meiryo UI" w:hAnsi="Meiryo UI" w:hint="eastAsia"/>
                <w:szCs w:val="18"/>
              </w:rPr>
              <w:t>大腸がん</w:t>
            </w:r>
            <w:r w:rsidRPr="00F37938">
              <w:rPr>
                <w:rFonts w:ascii="Meiryo UI" w:eastAsia="Meiryo UI" w:hAnsi="Meiryo UI" w:hint="eastAsia"/>
                <w:szCs w:val="18"/>
              </w:rPr>
              <w:t>の診断で切除術を受けた患者さん</w:t>
            </w:r>
          </w:p>
        </w:tc>
      </w:tr>
    </w:tbl>
    <w:p w:rsidR="00CC0FB0" w:rsidRPr="00F37938" w:rsidRDefault="00CC0FB0" w:rsidP="00CC0FB0">
      <w:pPr>
        <w:spacing w:line="280" w:lineRule="exact"/>
        <w:rPr>
          <w:rFonts w:ascii="Meiryo UI" w:eastAsia="Meiryo UI" w:hAnsi="Meiryo UI"/>
          <w:sz w:val="18"/>
          <w:szCs w:val="18"/>
        </w:rPr>
      </w:pPr>
    </w:p>
    <w:p w:rsidR="00CC0FB0" w:rsidRPr="00F37938" w:rsidRDefault="00CC0FB0" w:rsidP="00CC0FB0">
      <w:pPr>
        <w:spacing w:line="280" w:lineRule="exact"/>
        <w:rPr>
          <w:rFonts w:ascii="Meiryo UI" w:eastAsia="Meiryo UI" w:hAnsi="Meiryo UI"/>
          <w:sz w:val="18"/>
          <w:szCs w:val="18"/>
        </w:rPr>
      </w:pPr>
    </w:p>
    <w:p w:rsidR="00CC0FB0" w:rsidRPr="00F37938" w:rsidRDefault="00CC0FB0" w:rsidP="00CC0FB0">
      <w:pPr>
        <w:spacing w:line="280" w:lineRule="exact"/>
        <w:rPr>
          <w:rFonts w:ascii="Meiryo UI" w:eastAsia="Meiryo UI" w:hAnsi="Meiryo UI"/>
          <w:b/>
          <w:sz w:val="18"/>
          <w:szCs w:val="18"/>
        </w:rPr>
      </w:pPr>
      <w:r w:rsidRPr="00F37938">
        <w:rPr>
          <w:rFonts w:ascii="Meiryo UI" w:eastAsia="Meiryo UI" w:hAnsi="Meiryo UI" w:hint="eastAsia"/>
          <w:b/>
          <w:sz w:val="18"/>
          <w:szCs w:val="18"/>
        </w:rPr>
        <w:t>研究協力のお願い</w:t>
      </w:r>
    </w:p>
    <w:tbl>
      <w:tblPr>
        <w:tblStyle w:val="a3"/>
        <w:tblW w:w="0" w:type="auto"/>
        <w:tblInd w:w="210" w:type="dxa"/>
        <w:tblLook w:val="04A0" w:firstRow="1" w:lastRow="0" w:firstColumn="1" w:lastColumn="0" w:noHBand="0" w:noVBand="1"/>
      </w:tblPr>
      <w:tblGrid>
        <w:gridCol w:w="9994"/>
      </w:tblGrid>
      <w:tr w:rsidR="00CC0FB0" w:rsidRPr="00F37938" w:rsidTr="00FD5857">
        <w:tc>
          <w:tcPr>
            <w:tcW w:w="10210" w:type="dxa"/>
            <w:tcBorders>
              <w:top w:val="nil"/>
              <w:left w:val="nil"/>
              <w:bottom w:val="nil"/>
              <w:right w:val="nil"/>
            </w:tcBorders>
          </w:tcPr>
          <w:p w:rsidR="00CC0FB0" w:rsidRPr="00F37938" w:rsidRDefault="000C0ABA" w:rsidP="00B67486">
            <w:pPr>
              <w:spacing w:line="280" w:lineRule="exact"/>
              <w:rPr>
                <w:rFonts w:ascii="Meiryo UI" w:eastAsia="Meiryo UI" w:hAnsi="Meiryo UI"/>
                <w:b/>
                <w:color w:val="000000" w:themeColor="text1"/>
                <w:sz w:val="18"/>
                <w:szCs w:val="18"/>
                <w:u w:val="single"/>
              </w:rPr>
            </w:pPr>
            <w:r w:rsidRPr="00F37938">
              <w:rPr>
                <w:rFonts w:ascii="Meiryo UI" w:eastAsia="Meiryo UI" w:hAnsi="Meiryo UI" w:hint="eastAsia"/>
                <w:color w:val="000000" w:themeColor="text1"/>
                <w:sz w:val="18"/>
                <w:szCs w:val="18"/>
              </w:rPr>
              <w:t>当科では「</w:t>
            </w:r>
            <w:r w:rsidR="00F37938" w:rsidRPr="00F37938">
              <w:rPr>
                <w:rFonts w:ascii="Meiryo UI" w:eastAsia="Meiryo UI" w:hAnsi="Meiryo UI" w:hint="eastAsia"/>
                <w:color w:val="000000" w:themeColor="text1"/>
                <w:sz w:val="18"/>
                <w:szCs w:val="18"/>
              </w:rPr>
              <w:t>大腸がん術後の吻合部合併症発生に関するリスク因子の検討</w:t>
            </w:r>
            <w:r w:rsidRPr="00F37938">
              <w:rPr>
                <w:rFonts w:ascii="Meiryo UI" w:eastAsia="Meiryo UI" w:hAnsi="Meiryo UI" w:hint="eastAsia"/>
                <w:color w:val="000000" w:themeColor="text1"/>
                <w:sz w:val="18"/>
                <w:szCs w:val="18"/>
              </w:rPr>
              <w:t>」という研究を行います。この研究は、</w:t>
            </w:r>
            <w:r w:rsidR="00A84F84" w:rsidRPr="00F37938">
              <w:rPr>
                <w:rFonts w:ascii="Meiryo UI" w:eastAsia="Meiryo UI" w:hAnsi="Meiryo UI" w:hint="eastAsia"/>
                <w:color w:val="000000" w:themeColor="text1"/>
                <w:sz w:val="18"/>
                <w:szCs w:val="18"/>
              </w:rPr>
              <w:t>札幌医科大学附属</w:t>
            </w:r>
            <w:r w:rsidR="00B67486" w:rsidRPr="00F37938">
              <w:rPr>
                <w:rFonts w:ascii="Meiryo UI" w:eastAsia="Meiryo UI" w:hAnsi="Meiryo UI" w:hint="eastAsia"/>
                <w:sz w:val="18"/>
                <w:szCs w:val="18"/>
              </w:rPr>
              <w:t>病院</w:t>
            </w:r>
            <w:r w:rsidR="00A84F84" w:rsidRPr="00F37938">
              <w:rPr>
                <w:rFonts w:ascii="Meiryo UI" w:eastAsia="Meiryo UI" w:hAnsi="Meiryo UI" w:hint="eastAsia"/>
                <w:sz w:val="18"/>
                <w:szCs w:val="18"/>
              </w:rPr>
              <w:t>消化器・総合、乳腺・内分泌外科</w:t>
            </w:r>
            <w:r w:rsidR="00B67486" w:rsidRPr="00F37938">
              <w:rPr>
                <w:rFonts w:ascii="Meiryo UI" w:eastAsia="Meiryo UI" w:hAnsi="Meiryo UI" w:hint="eastAsia"/>
                <w:color w:val="000000" w:themeColor="text1"/>
                <w:sz w:val="18"/>
                <w:szCs w:val="18"/>
              </w:rPr>
              <w:t>にて、</w:t>
            </w:r>
            <w:r w:rsidR="00F41A41" w:rsidRPr="00F37938">
              <w:rPr>
                <w:rFonts w:ascii="Meiryo UI" w:eastAsia="Meiryo UI" w:hAnsi="Meiryo UI" w:hint="eastAsia"/>
                <w:color w:val="000000" w:themeColor="text1"/>
                <w:sz w:val="18"/>
                <w:szCs w:val="18"/>
              </w:rPr>
              <w:t>2010</w:t>
            </w:r>
            <w:r w:rsidR="009D0013" w:rsidRPr="00F37938">
              <w:rPr>
                <w:rFonts w:ascii="Meiryo UI" w:eastAsia="Meiryo UI" w:hAnsi="Meiryo UI" w:hint="eastAsia"/>
                <w:color w:val="000000" w:themeColor="text1"/>
                <w:sz w:val="18"/>
                <w:szCs w:val="18"/>
              </w:rPr>
              <w:t>年</w:t>
            </w:r>
            <w:r w:rsidR="00F41A41" w:rsidRPr="00F37938">
              <w:rPr>
                <w:rFonts w:ascii="Meiryo UI" w:eastAsia="Meiryo UI" w:hAnsi="Meiryo UI" w:hint="eastAsia"/>
                <w:color w:val="000000" w:themeColor="text1"/>
                <w:sz w:val="18"/>
                <w:szCs w:val="18"/>
              </w:rPr>
              <w:t>1</w:t>
            </w:r>
            <w:r w:rsidR="00B67486" w:rsidRPr="00F37938">
              <w:rPr>
                <w:rFonts w:ascii="Meiryo UI" w:eastAsia="Meiryo UI" w:hAnsi="Meiryo UI" w:hint="eastAsia"/>
                <w:color w:val="000000" w:themeColor="text1"/>
                <w:sz w:val="18"/>
                <w:szCs w:val="18"/>
              </w:rPr>
              <w:t>月</w:t>
            </w:r>
            <w:r w:rsidR="00C82E26" w:rsidRPr="00F37938">
              <w:rPr>
                <w:rFonts w:ascii="Meiryo UI" w:eastAsia="Meiryo UI" w:hAnsi="Meiryo UI" w:hint="eastAsia"/>
                <w:color w:val="000000" w:themeColor="text1"/>
                <w:sz w:val="18"/>
                <w:szCs w:val="18"/>
              </w:rPr>
              <w:t>1日</w:t>
            </w:r>
            <w:r w:rsidR="00B67486" w:rsidRPr="00F37938">
              <w:rPr>
                <w:rFonts w:ascii="Meiryo UI" w:eastAsia="Meiryo UI" w:hAnsi="Meiryo UI" w:hint="eastAsia"/>
                <w:color w:val="000000" w:themeColor="text1"/>
                <w:sz w:val="18"/>
                <w:szCs w:val="18"/>
              </w:rPr>
              <w:t>から</w:t>
            </w:r>
            <w:r w:rsidR="00F37938" w:rsidRPr="00F37938">
              <w:rPr>
                <w:rFonts w:ascii="Meiryo UI" w:eastAsia="Meiryo UI" w:hAnsi="Meiryo UI" w:hint="eastAsia"/>
                <w:color w:val="000000" w:themeColor="text1"/>
                <w:sz w:val="18"/>
                <w:szCs w:val="18"/>
              </w:rPr>
              <w:t>2022</w:t>
            </w:r>
            <w:r w:rsidR="00B67486" w:rsidRPr="00F37938">
              <w:rPr>
                <w:rFonts w:ascii="Meiryo UI" w:eastAsia="Meiryo UI" w:hAnsi="Meiryo UI" w:hint="eastAsia"/>
                <w:color w:val="000000" w:themeColor="text1"/>
                <w:sz w:val="18"/>
                <w:szCs w:val="18"/>
              </w:rPr>
              <w:t>年3月</w:t>
            </w:r>
            <w:r w:rsidR="00C82E26" w:rsidRPr="00F37938">
              <w:rPr>
                <w:rFonts w:ascii="Meiryo UI" w:eastAsia="Meiryo UI" w:hAnsi="Meiryo UI" w:hint="eastAsia"/>
                <w:color w:val="000000" w:themeColor="text1"/>
                <w:sz w:val="18"/>
                <w:szCs w:val="18"/>
              </w:rPr>
              <w:t>31日</w:t>
            </w:r>
            <w:r w:rsidR="00B67486" w:rsidRPr="00F37938">
              <w:rPr>
                <w:rFonts w:ascii="Meiryo UI" w:eastAsia="Meiryo UI" w:hAnsi="Meiryo UI" w:hint="eastAsia"/>
                <w:color w:val="000000" w:themeColor="text1"/>
                <w:sz w:val="18"/>
                <w:szCs w:val="18"/>
              </w:rPr>
              <w:t>までに</w:t>
            </w:r>
            <w:r w:rsidR="0094242B" w:rsidRPr="00F37938">
              <w:rPr>
                <w:rFonts w:ascii="Meiryo UI" w:eastAsia="Meiryo UI" w:hAnsi="Meiryo UI" w:hint="eastAsia"/>
                <w:color w:val="000000" w:themeColor="text1"/>
                <w:sz w:val="18"/>
                <w:szCs w:val="18"/>
              </w:rPr>
              <w:t>大腸がん</w:t>
            </w:r>
            <w:r w:rsidR="00F41A41" w:rsidRPr="00F37938">
              <w:rPr>
                <w:rFonts w:ascii="Meiryo UI" w:eastAsia="Meiryo UI" w:hAnsi="Meiryo UI" w:hint="eastAsia"/>
                <w:color w:val="000000" w:themeColor="text1"/>
                <w:sz w:val="18"/>
                <w:szCs w:val="18"/>
              </w:rPr>
              <w:t>の診断で切除術を受けた</w:t>
            </w:r>
            <w:r w:rsidR="00B67486" w:rsidRPr="00F37938">
              <w:rPr>
                <w:rFonts w:ascii="Meiryo UI" w:eastAsia="Meiryo UI" w:hAnsi="Meiryo UI" w:hint="eastAsia"/>
                <w:color w:val="000000" w:themeColor="text1"/>
                <w:sz w:val="18"/>
                <w:szCs w:val="18"/>
              </w:rPr>
              <w:t>患者さん</w:t>
            </w:r>
            <w:r w:rsidRPr="00F37938">
              <w:rPr>
                <w:rFonts w:ascii="Meiryo UI" w:eastAsia="Meiryo UI" w:hAnsi="Meiryo UI" w:hint="eastAsia"/>
                <w:color w:val="000000" w:themeColor="text1"/>
                <w:sz w:val="18"/>
                <w:szCs w:val="18"/>
              </w:rPr>
              <w:t>を調査する研究で、研究目的や研究方法は以下の通りです。直接のご同意はいただかずに、この掲示によるお知らせをもってご同意を頂いたものとして実施されます。皆様方におかれましては研究の主旨をご理解いただき、本研究へのご協力を賜りますようお願い申し上げます。</w:t>
            </w:r>
            <w:r w:rsidRPr="00F37938">
              <w:rPr>
                <w:rFonts w:ascii="Meiryo UI" w:eastAsia="Meiryo UI" w:hAnsi="Meiryo UI" w:hint="eastAsia"/>
                <w:b/>
                <w:color w:val="000000" w:themeColor="text1"/>
                <w:sz w:val="18"/>
                <w:szCs w:val="18"/>
                <w:u w:val="single"/>
              </w:rPr>
              <w:t>この研究へのご参加を希望されない場合、途中からご参加取りやめを希望される場合</w:t>
            </w:r>
            <w:r w:rsidR="00525744">
              <w:rPr>
                <w:rFonts w:ascii="Meiryo UI" w:eastAsia="Meiryo UI" w:hAnsi="Meiryo UI" w:hint="eastAsia"/>
                <w:b/>
                <w:color w:val="000000" w:themeColor="text1"/>
                <w:sz w:val="18"/>
                <w:szCs w:val="18"/>
                <w:u w:val="single"/>
              </w:rPr>
              <w:t>は2022年12月31日までの間に下記の連絡先までお申し出ください。</w:t>
            </w:r>
            <w:r w:rsidRPr="00F37938">
              <w:rPr>
                <w:rFonts w:ascii="Meiryo UI" w:eastAsia="Meiryo UI" w:hAnsi="Meiryo UI" w:hint="eastAsia"/>
                <w:b/>
                <w:color w:val="000000" w:themeColor="text1"/>
                <w:sz w:val="18"/>
                <w:szCs w:val="18"/>
                <w:u w:val="single"/>
              </w:rPr>
              <w:t>また、</w:t>
            </w:r>
            <w:r w:rsidR="00DB0C8D" w:rsidRPr="00F37938">
              <w:rPr>
                <w:rFonts w:ascii="Meiryo UI" w:eastAsia="Meiryo UI" w:hAnsi="Meiryo UI" w:hint="eastAsia"/>
                <w:b/>
                <w:color w:val="000000" w:themeColor="text1"/>
                <w:sz w:val="18"/>
                <w:szCs w:val="18"/>
                <w:u w:val="single"/>
              </w:rPr>
              <w:t>研究資料の閲覧・開示、個人情報の取り扱い、その</w:t>
            </w:r>
            <w:r w:rsidRPr="00F37938">
              <w:rPr>
                <w:rFonts w:ascii="Meiryo UI" w:eastAsia="Meiryo UI" w:hAnsi="Meiryo UI" w:hint="eastAsia"/>
                <w:b/>
                <w:color w:val="000000" w:themeColor="text1"/>
                <w:sz w:val="18"/>
                <w:szCs w:val="18"/>
                <w:u w:val="single"/>
              </w:rPr>
              <w:t>研究に関するご質問は下記の問い合わせ先へご連絡下さい。</w:t>
            </w:r>
          </w:p>
          <w:p w:rsidR="00C82E26" w:rsidRPr="00F37938" w:rsidRDefault="00C82E26" w:rsidP="00B67486">
            <w:pPr>
              <w:spacing w:line="280" w:lineRule="exact"/>
              <w:rPr>
                <w:rFonts w:ascii="Meiryo UI" w:eastAsia="Meiryo UI" w:hAnsi="Meiryo UI"/>
                <w:sz w:val="18"/>
                <w:szCs w:val="18"/>
              </w:rPr>
            </w:pPr>
            <w:r w:rsidRPr="00F37938">
              <w:rPr>
                <w:rFonts w:ascii="Meiryo UI" w:eastAsia="Meiryo UI" w:hAnsi="Meiryo UI" w:hint="eastAsia"/>
                <w:sz w:val="18"/>
                <w:szCs w:val="18"/>
              </w:rPr>
              <w:t>あなたに関わる研究結果は破棄され、診療記録なども、それ以降は、研究目的に用いられることはありません。ただし、ご連絡をいただいた時点で既に、研究結果が論文などに公表されている場合や、研究データの解析が終了している場合には、解析結果等から</w:t>
            </w:r>
            <w:r w:rsidR="0004767E" w:rsidRPr="00F37938">
              <w:rPr>
                <w:rFonts w:ascii="Meiryo UI" w:eastAsia="Meiryo UI" w:hAnsi="Meiryo UI" w:hint="eastAsia"/>
                <w:sz w:val="18"/>
                <w:szCs w:val="18"/>
              </w:rPr>
              <w:t>あなたに関するデータを取り除くことが出来ず、研究参加を取りやめることが出来なくなります。</w:t>
            </w:r>
          </w:p>
        </w:tc>
      </w:tr>
    </w:tbl>
    <w:p w:rsidR="00CC0FB0" w:rsidRPr="00F37938" w:rsidRDefault="00CC0FB0" w:rsidP="00CC0FB0">
      <w:pPr>
        <w:spacing w:line="280" w:lineRule="exact"/>
        <w:rPr>
          <w:rFonts w:ascii="Meiryo UI" w:eastAsia="Meiryo UI" w:hAnsi="Meiryo UI"/>
          <w:sz w:val="18"/>
          <w:szCs w:val="18"/>
        </w:rPr>
      </w:pPr>
    </w:p>
    <w:p w:rsidR="00CC0FB0" w:rsidRPr="00F37938" w:rsidRDefault="00F41A41" w:rsidP="00CC0FB0">
      <w:pPr>
        <w:spacing w:line="280" w:lineRule="exact"/>
        <w:rPr>
          <w:rFonts w:ascii="Meiryo UI" w:eastAsia="Meiryo UI" w:hAnsi="Meiryo UI"/>
          <w:b/>
          <w:sz w:val="18"/>
          <w:szCs w:val="18"/>
        </w:rPr>
      </w:pPr>
      <w:r w:rsidRPr="00F37938">
        <w:rPr>
          <w:rFonts w:ascii="Meiryo UI" w:eastAsia="Meiryo UI" w:hAnsi="Meiryo UI" w:hint="eastAsia"/>
          <w:b/>
          <w:sz w:val="18"/>
          <w:szCs w:val="18"/>
        </w:rPr>
        <w:t>（1</w:t>
      </w:r>
      <w:r w:rsidR="00CC0FB0" w:rsidRPr="00F37938">
        <w:rPr>
          <w:rFonts w:ascii="Meiryo UI" w:eastAsia="Meiryo UI" w:hAnsi="Meiryo UI" w:hint="eastAsia"/>
          <w:b/>
          <w:sz w:val="18"/>
          <w:szCs w:val="18"/>
        </w:rPr>
        <w:t>）研究の概要について</w:t>
      </w:r>
    </w:p>
    <w:tbl>
      <w:tblPr>
        <w:tblStyle w:val="a3"/>
        <w:tblW w:w="0" w:type="auto"/>
        <w:tblInd w:w="210" w:type="dxa"/>
        <w:tblLook w:val="04A0" w:firstRow="1" w:lastRow="0" w:firstColumn="1" w:lastColumn="0" w:noHBand="0" w:noVBand="1"/>
      </w:tblPr>
      <w:tblGrid>
        <w:gridCol w:w="9994"/>
      </w:tblGrid>
      <w:tr w:rsidR="00CC0FB0" w:rsidRPr="00F37938" w:rsidTr="00FD5857">
        <w:tc>
          <w:tcPr>
            <w:tcW w:w="10210" w:type="dxa"/>
            <w:tcBorders>
              <w:top w:val="nil"/>
              <w:left w:val="nil"/>
              <w:bottom w:val="nil"/>
              <w:right w:val="nil"/>
            </w:tcBorders>
          </w:tcPr>
          <w:p w:rsidR="000C0ABA" w:rsidRPr="00F37938" w:rsidRDefault="000C0ABA" w:rsidP="000C0ABA">
            <w:pPr>
              <w:spacing w:line="280" w:lineRule="exact"/>
              <w:rPr>
                <w:rFonts w:ascii="Meiryo UI" w:eastAsia="Meiryo UI" w:hAnsi="Meiryo UI"/>
                <w:sz w:val="18"/>
                <w:szCs w:val="18"/>
              </w:rPr>
            </w:pPr>
            <w:r w:rsidRPr="00F37938">
              <w:rPr>
                <w:rFonts w:ascii="Meiryo UI" w:eastAsia="Meiryo UI" w:hAnsi="Meiryo UI" w:hint="eastAsia"/>
                <w:color w:val="000000" w:themeColor="text1"/>
                <w:sz w:val="18"/>
                <w:szCs w:val="18"/>
              </w:rPr>
              <w:t>研究課題名：</w:t>
            </w:r>
            <w:r w:rsidR="00F37938" w:rsidRPr="00F37938">
              <w:rPr>
                <w:rFonts w:ascii="Meiryo UI" w:eastAsia="Meiryo UI" w:hAnsi="Meiryo UI" w:hint="eastAsia"/>
                <w:color w:val="000000" w:themeColor="text1"/>
                <w:sz w:val="18"/>
                <w:szCs w:val="18"/>
              </w:rPr>
              <w:t>大腸がん術後の吻合部合併症発生に関するリスク因子の検討</w:t>
            </w:r>
          </w:p>
          <w:p w:rsidR="000C0ABA" w:rsidRPr="00F37938" w:rsidRDefault="000C0ABA" w:rsidP="000C0ABA">
            <w:pPr>
              <w:spacing w:line="280" w:lineRule="exact"/>
              <w:rPr>
                <w:rFonts w:ascii="Meiryo UI" w:eastAsia="Meiryo UI" w:hAnsi="Meiryo UI"/>
                <w:sz w:val="18"/>
                <w:szCs w:val="18"/>
              </w:rPr>
            </w:pPr>
            <w:r w:rsidRPr="00F37938">
              <w:rPr>
                <w:rFonts w:ascii="Meiryo UI" w:eastAsia="Meiryo UI" w:hAnsi="Meiryo UI" w:hint="eastAsia"/>
                <w:color w:val="000000" w:themeColor="text1"/>
                <w:sz w:val="18"/>
                <w:szCs w:val="18"/>
              </w:rPr>
              <w:t>研究期間：</w:t>
            </w:r>
            <w:r w:rsidR="005F7639" w:rsidRPr="00F37938">
              <w:rPr>
                <w:rFonts w:ascii="Meiryo UI" w:eastAsia="Meiryo UI" w:hAnsi="Meiryo UI" w:hint="eastAsia"/>
                <w:color w:val="000000" w:themeColor="text1"/>
                <w:sz w:val="18"/>
                <w:szCs w:val="18"/>
              </w:rPr>
              <w:t>病院長承認日</w:t>
            </w:r>
            <w:r w:rsidR="00B67486" w:rsidRPr="00F37938">
              <w:rPr>
                <w:rFonts w:ascii="Meiryo UI" w:eastAsia="Meiryo UI" w:hAnsi="Meiryo UI" w:hint="eastAsia"/>
                <w:sz w:val="18"/>
                <w:szCs w:val="18"/>
              </w:rPr>
              <w:t>から</w:t>
            </w:r>
            <w:r w:rsidR="00F37938" w:rsidRPr="00F37938">
              <w:rPr>
                <w:rFonts w:ascii="Meiryo UI" w:eastAsia="Meiryo UI" w:hAnsi="Meiryo UI" w:hint="eastAsia"/>
                <w:sz w:val="18"/>
                <w:szCs w:val="18"/>
              </w:rPr>
              <w:t>2023</w:t>
            </w:r>
            <w:r w:rsidR="00B67486" w:rsidRPr="00F37938">
              <w:rPr>
                <w:rFonts w:ascii="Meiryo UI" w:eastAsia="Meiryo UI" w:hAnsi="Meiryo UI" w:hint="eastAsia"/>
                <w:sz w:val="18"/>
                <w:szCs w:val="18"/>
              </w:rPr>
              <w:t>年</w:t>
            </w:r>
            <w:r w:rsidR="00F41A41" w:rsidRPr="00F37938">
              <w:rPr>
                <w:rFonts w:ascii="Meiryo UI" w:eastAsia="Meiryo UI" w:hAnsi="Meiryo UI" w:hint="eastAsia"/>
                <w:sz w:val="18"/>
                <w:szCs w:val="18"/>
              </w:rPr>
              <w:t>3</w:t>
            </w:r>
            <w:r w:rsidR="00B67486" w:rsidRPr="00F37938">
              <w:rPr>
                <w:rFonts w:ascii="Meiryo UI" w:eastAsia="Meiryo UI" w:hAnsi="Meiryo UI" w:hint="eastAsia"/>
                <w:sz w:val="18"/>
                <w:szCs w:val="18"/>
              </w:rPr>
              <w:t>月</w:t>
            </w:r>
            <w:r w:rsidR="00F41A41" w:rsidRPr="00F37938">
              <w:rPr>
                <w:rFonts w:ascii="Meiryo UI" w:eastAsia="Meiryo UI" w:hAnsi="Meiryo UI" w:hint="eastAsia"/>
                <w:sz w:val="18"/>
                <w:szCs w:val="18"/>
              </w:rPr>
              <w:t>31</w:t>
            </w:r>
            <w:r w:rsidR="00B67486" w:rsidRPr="00F37938">
              <w:rPr>
                <w:rFonts w:ascii="Meiryo UI" w:eastAsia="Meiryo UI" w:hAnsi="Meiryo UI" w:hint="eastAsia"/>
                <w:sz w:val="18"/>
                <w:szCs w:val="18"/>
              </w:rPr>
              <w:t>日</w:t>
            </w:r>
          </w:p>
          <w:p w:rsidR="00CC0FB0" w:rsidRPr="00F37938" w:rsidRDefault="007038E2" w:rsidP="00B67486">
            <w:pPr>
              <w:spacing w:line="280" w:lineRule="exact"/>
              <w:rPr>
                <w:rFonts w:ascii="Meiryo UI" w:eastAsia="Meiryo UI" w:hAnsi="Meiryo UI"/>
                <w:sz w:val="18"/>
                <w:szCs w:val="18"/>
              </w:rPr>
            </w:pPr>
            <w:r w:rsidRPr="00F37938">
              <w:rPr>
                <w:rFonts w:ascii="Meiryo UI" w:eastAsia="Meiryo UI" w:hAnsi="Meiryo UI" w:hint="eastAsia"/>
                <w:color w:val="000000" w:themeColor="text1"/>
                <w:sz w:val="18"/>
                <w:szCs w:val="18"/>
              </w:rPr>
              <w:t>当院における</w:t>
            </w:r>
            <w:r w:rsidR="00A26A32" w:rsidRPr="00F37938">
              <w:rPr>
                <w:rFonts w:ascii="Meiryo UI" w:eastAsia="Meiryo UI" w:hAnsi="Meiryo UI" w:hint="eastAsia"/>
                <w:color w:val="000000" w:themeColor="text1"/>
                <w:sz w:val="18"/>
                <w:szCs w:val="18"/>
              </w:rPr>
              <w:t>研究</w:t>
            </w:r>
            <w:r w:rsidR="000C0ABA" w:rsidRPr="00F37938">
              <w:rPr>
                <w:rFonts w:ascii="Meiryo UI" w:eastAsia="Meiryo UI" w:hAnsi="Meiryo UI" w:hint="eastAsia"/>
                <w:color w:val="000000" w:themeColor="text1"/>
                <w:sz w:val="18"/>
                <w:szCs w:val="18"/>
              </w:rPr>
              <w:t>責任者：</w:t>
            </w:r>
            <w:r w:rsidR="005F7639" w:rsidRPr="00F37938">
              <w:rPr>
                <w:rFonts w:ascii="Meiryo UI" w:eastAsia="Meiryo UI" w:hAnsi="Meiryo UI" w:hint="eastAsia"/>
                <w:color w:val="000000" w:themeColor="text1"/>
                <w:sz w:val="18"/>
                <w:szCs w:val="18"/>
              </w:rPr>
              <w:t>札幌医科大学附属病院　消化器・総合、乳腺・内分泌外科　竹政伊知朗</w:t>
            </w:r>
          </w:p>
        </w:tc>
      </w:tr>
    </w:tbl>
    <w:p w:rsidR="00CC0FB0" w:rsidRPr="00F37938" w:rsidRDefault="00CC0FB0" w:rsidP="00CC0FB0">
      <w:pPr>
        <w:spacing w:line="280" w:lineRule="exact"/>
        <w:ind w:leftChars="100" w:left="210"/>
        <w:rPr>
          <w:rFonts w:ascii="Meiryo UI" w:eastAsia="Meiryo UI" w:hAnsi="Meiryo UI"/>
          <w:sz w:val="18"/>
          <w:szCs w:val="18"/>
        </w:rPr>
      </w:pPr>
    </w:p>
    <w:p w:rsidR="00CC0FB0" w:rsidRPr="00F37938" w:rsidRDefault="00F41A41" w:rsidP="00CC0FB0">
      <w:pPr>
        <w:spacing w:line="280" w:lineRule="exact"/>
        <w:rPr>
          <w:rFonts w:ascii="Meiryo UI" w:eastAsia="Meiryo UI" w:hAnsi="Meiryo UI"/>
          <w:b/>
          <w:sz w:val="18"/>
          <w:szCs w:val="18"/>
        </w:rPr>
      </w:pPr>
      <w:r w:rsidRPr="00F37938">
        <w:rPr>
          <w:rFonts w:ascii="Meiryo UI" w:eastAsia="Meiryo UI" w:hAnsi="Meiryo UI" w:hint="eastAsia"/>
          <w:b/>
          <w:sz w:val="18"/>
          <w:szCs w:val="18"/>
        </w:rPr>
        <w:t>（2</w:t>
      </w:r>
      <w:r w:rsidR="00CC0FB0" w:rsidRPr="00F37938">
        <w:rPr>
          <w:rFonts w:ascii="Meiryo UI" w:eastAsia="Meiryo UI" w:hAnsi="Meiryo UI" w:hint="eastAsia"/>
          <w:b/>
          <w:sz w:val="18"/>
          <w:szCs w:val="18"/>
        </w:rPr>
        <w:t>）研究の意義、目的について</w:t>
      </w:r>
    </w:p>
    <w:tbl>
      <w:tblPr>
        <w:tblStyle w:val="a3"/>
        <w:tblW w:w="0" w:type="auto"/>
        <w:tblInd w:w="210" w:type="dxa"/>
        <w:tblLook w:val="04A0" w:firstRow="1" w:lastRow="0" w:firstColumn="1" w:lastColumn="0" w:noHBand="0" w:noVBand="1"/>
      </w:tblPr>
      <w:tblGrid>
        <w:gridCol w:w="9994"/>
      </w:tblGrid>
      <w:tr w:rsidR="00CC0FB0" w:rsidRPr="00F37938" w:rsidTr="00FD5857">
        <w:tc>
          <w:tcPr>
            <w:tcW w:w="10210" w:type="dxa"/>
            <w:tcBorders>
              <w:top w:val="nil"/>
              <w:left w:val="nil"/>
              <w:bottom w:val="nil"/>
              <w:right w:val="nil"/>
            </w:tcBorders>
          </w:tcPr>
          <w:p w:rsidR="00CC0FB0" w:rsidRPr="00F37938" w:rsidRDefault="00F37938" w:rsidP="009B3BD4">
            <w:pPr>
              <w:spacing w:line="280" w:lineRule="exact"/>
              <w:rPr>
                <w:rFonts w:ascii="Meiryo UI" w:eastAsia="Meiryo UI" w:hAnsi="Meiryo UI"/>
                <w:sz w:val="18"/>
                <w:szCs w:val="18"/>
              </w:rPr>
            </w:pPr>
            <w:r w:rsidRPr="00F37938">
              <w:rPr>
                <w:rFonts w:ascii="Meiryo UI" w:eastAsia="Meiryo UI" w:hAnsi="Meiryo UI" w:hint="eastAsia"/>
                <w:sz w:val="18"/>
                <w:szCs w:val="18"/>
              </w:rPr>
              <w:t>大腸がん手術における吻合部合併症は縫合不全、吻合部出血、吻合部狭窄などがあります。縫合不全はその発生により再手術や集中治療が必要となることで在院日数の増加など患</w:t>
            </w:r>
            <w:r w:rsidR="004525FB">
              <w:rPr>
                <w:rFonts w:ascii="Meiryo UI" w:eastAsia="Meiryo UI" w:hAnsi="Meiryo UI" w:hint="eastAsia"/>
                <w:sz w:val="18"/>
                <w:szCs w:val="18"/>
              </w:rPr>
              <w:t>者さんの負担となるだけなく、特に直腸がんでは局所再発率の増加、がん</w:t>
            </w:r>
            <w:r w:rsidRPr="00F37938">
              <w:rPr>
                <w:rFonts w:ascii="Meiryo UI" w:eastAsia="Meiryo UI" w:hAnsi="Meiryo UI" w:hint="eastAsia"/>
                <w:sz w:val="18"/>
                <w:szCs w:val="18"/>
              </w:rPr>
              <w:t>特異的生存率の低下につながるとの報告もあります。日本に</w:t>
            </w:r>
            <w:r w:rsidR="002710AC">
              <w:rPr>
                <w:rFonts w:ascii="Meiryo UI" w:eastAsia="Meiryo UI" w:hAnsi="Meiryo UI" w:hint="eastAsia"/>
                <w:sz w:val="18"/>
                <w:szCs w:val="18"/>
              </w:rPr>
              <w:t>おける縫合不全の発生率は約</w:t>
            </w:r>
            <w:r w:rsidR="004525FB">
              <w:rPr>
                <w:rFonts w:ascii="Meiryo UI" w:eastAsia="Meiryo UI" w:hAnsi="Meiryo UI"/>
                <w:sz w:val="18"/>
                <w:szCs w:val="18"/>
              </w:rPr>
              <w:t>10</w:t>
            </w:r>
            <w:r w:rsidRPr="00F37938">
              <w:rPr>
                <w:rFonts w:ascii="Meiryo UI" w:eastAsia="Meiryo UI" w:hAnsi="Meiryo UI" w:hint="eastAsia"/>
                <w:sz w:val="18"/>
                <w:szCs w:val="18"/>
              </w:rPr>
              <w:t>％と報告されており、吻合部合併症を減少するために様々な手術の工夫が行われていますが、リスクとなる因子を検討することでこれらの適応を明らかにすること可能となると考えられます。</w:t>
            </w:r>
          </w:p>
        </w:tc>
      </w:tr>
    </w:tbl>
    <w:p w:rsidR="00CC0FB0" w:rsidRPr="00F37938" w:rsidRDefault="00CC0FB0" w:rsidP="00CC0FB0">
      <w:pPr>
        <w:spacing w:line="280" w:lineRule="exact"/>
        <w:ind w:leftChars="100" w:left="210"/>
        <w:rPr>
          <w:rFonts w:ascii="Meiryo UI" w:eastAsia="Meiryo UI" w:hAnsi="Meiryo UI"/>
          <w:sz w:val="18"/>
          <w:szCs w:val="18"/>
        </w:rPr>
      </w:pPr>
    </w:p>
    <w:p w:rsidR="00CC0FB0" w:rsidRPr="00F37938" w:rsidRDefault="00F41A41" w:rsidP="00CC0FB0">
      <w:pPr>
        <w:spacing w:line="280" w:lineRule="exact"/>
        <w:rPr>
          <w:rFonts w:ascii="Meiryo UI" w:eastAsia="Meiryo UI" w:hAnsi="Meiryo UI"/>
          <w:b/>
          <w:sz w:val="18"/>
          <w:szCs w:val="18"/>
        </w:rPr>
      </w:pPr>
      <w:r w:rsidRPr="00F37938">
        <w:rPr>
          <w:rFonts w:ascii="Meiryo UI" w:eastAsia="Meiryo UI" w:hAnsi="Meiryo UI" w:hint="eastAsia"/>
          <w:b/>
          <w:sz w:val="18"/>
          <w:szCs w:val="18"/>
        </w:rPr>
        <w:t>（3</w:t>
      </w:r>
      <w:r w:rsidR="00CC0FB0" w:rsidRPr="00F37938">
        <w:rPr>
          <w:rFonts w:ascii="Meiryo UI" w:eastAsia="Meiryo UI" w:hAnsi="Meiryo UI" w:hint="eastAsia"/>
          <w:b/>
          <w:sz w:val="18"/>
          <w:szCs w:val="18"/>
        </w:rPr>
        <w:t>）研究の方法について</w:t>
      </w:r>
      <w:r w:rsidR="00A57A74" w:rsidRPr="00F37938">
        <w:rPr>
          <w:rFonts w:ascii="Meiryo UI" w:eastAsia="Meiryo UI" w:hAnsi="Meiryo UI" w:hint="eastAsia"/>
          <w:b/>
          <w:sz w:val="18"/>
          <w:szCs w:val="18"/>
        </w:rPr>
        <w:t>（研究に用いる試料・情報の種類</w:t>
      </w:r>
      <w:r w:rsidR="00427DDC" w:rsidRPr="00F37938">
        <w:rPr>
          <w:rFonts w:ascii="Meiryo UI" w:eastAsia="Meiryo UI" w:hAnsi="Meiryo UI" w:hint="eastAsia"/>
          <w:b/>
          <w:sz w:val="18"/>
          <w:szCs w:val="18"/>
        </w:rPr>
        <w:t>について</w:t>
      </w:r>
      <w:r w:rsidR="00A57A74" w:rsidRPr="00F37938">
        <w:rPr>
          <w:rFonts w:ascii="Meiryo UI" w:eastAsia="Meiryo UI" w:hAnsi="Meiryo UI" w:hint="eastAsia"/>
          <w:b/>
          <w:sz w:val="18"/>
          <w:szCs w:val="18"/>
        </w:rPr>
        <w:t>）</w:t>
      </w:r>
    </w:p>
    <w:tbl>
      <w:tblPr>
        <w:tblStyle w:val="a3"/>
        <w:tblW w:w="0" w:type="auto"/>
        <w:tblInd w:w="210" w:type="dxa"/>
        <w:tblLook w:val="04A0" w:firstRow="1" w:lastRow="0" w:firstColumn="1" w:lastColumn="0" w:noHBand="0" w:noVBand="1"/>
      </w:tblPr>
      <w:tblGrid>
        <w:gridCol w:w="9994"/>
      </w:tblGrid>
      <w:tr w:rsidR="00CC0FB0" w:rsidRPr="00F37938" w:rsidTr="00FD5857">
        <w:tc>
          <w:tcPr>
            <w:tcW w:w="10210" w:type="dxa"/>
            <w:tcBorders>
              <w:top w:val="nil"/>
              <w:left w:val="nil"/>
              <w:bottom w:val="nil"/>
              <w:right w:val="nil"/>
            </w:tcBorders>
          </w:tcPr>
          <w:p w:rsidR="001708AC" w:rsidRPr="00F37938" w:rsidRDefault="00A84F84" w:rsidP="001708AC">
            <w:pPr>
              <w:spacing w:line="280" w:lineRule="exact"/>
              <w:rPr>
                <w:rFonts w:ascii="Meiryo UI" w:eastAsia="Meiryo UI" w:hAnsi="Meiryo UI"/>
                <w:sz w:val="18"/>
                <w:szCs w:val="18"/>
              </w:rPr>
            </w:pPr>
            <w:r w:rsidRPr="00F37938">
              <w:rPr>
                <w:rFonts w:ascii="Meiryo UI" w:eastAsia="Meiryo UI" w:hAnsi="Meiryo UI" w:hint="eastAsia"/>
                <w:color w:val="000000" w:themeColor="text1"/>
                <w:sz w:val="18"/>
                <w:szCs w:val="18"/>
              </w:rPr>
              <w:t>札幌医科大学附属</w:t>
            </w:r>
            <w:r w:rsidRPr="00F37938">
              <w:rPr>
                <w:rFonts w:ascii="Meiryo UI" w:eastAsia="Meiryo UI" w:hAnsi="Meiryo UI" w:hint="eastAsia"/>
                <w:sz w:val="18"/>
                <w:szCs w:val="18"/>
              </w:rPr>
              <w:t>病院消化器・総合、乳腺・内分泌外科</w:t>
            </w:r>
            <w:r w:rsidR="0025725E" w:rsidRPr="00F37938">
              <w:rPr>
                <w:rFonts w:ascii="Meiryo UI" w:eastAsia="Meiryo UI" w:hAnsi="Meiryo UI" w:hint="eastAsia"/>
                <w:sz w:val="18"/>
                <w:szCs w:val="18"/>
              </w:rPr>
              <w:t>にて</w:t>
            </w:r>
            <w:r w:rsidR="00F41A41" w:rsidRPr="00F37938">
              <w:rPr>
                <w:rFonts w:ascii="Meiryo UI" w:eastAsia="Meiryo UI" w:hAnsi="Meiryo UI" w:hint="eastAsia"/>
                <w:sz w:val="18"/>
                <w:szCs w:val="18"/>
              </w:rPr>
              <w:t>2010</w:t>
            </w:r>
            <w:r w:rsidR="00B67486" w:rsidRPr="00F37938">
              <w:rPr>
                <w:rFonts w:ascii="Meiryo UI" w:eastAsia="Meiryo UI" w:hAnsi="Meiryo UI" w:hint="eastAsia"/>
                <w:sz w:val="18"/>
                <w:szCs w:val="18"/>
              </w:rPr>
              <w:t>年</w:t>
            </w:r>
            <w:r w:rsidR="00F41A41" w:rsidRPr="00F37938">
              <w:rPr>
                <w:rFonts w:ascii="Meiryo UI" w:eastAsia="Meiryo UI" w:hAnsi="Meiryo UI" w:hint="eastAsia"/>
                <w:sz w:val="18"/>
                <w:szCs w:val="18"/>
              </w:rPr>
              <w:t>1</w:t>
            </w:r>
            <w:r w:rsidR="0025725E" w:rsidRPr="00F37938">
              <w:rPr>
                <w:rFonts w:ascii="Meiryo UI" w:eastAsia="Meiryo UI" w:hAnsi="Meiryo UI" w:hint="eastAsia"/>
                <w:sz w:val="18"/>
                <w:szCs w:val="18"/>
              </w:rPr>
              <w:t>月</w:t>
            </w:r>
            <w:r w:rsidR="00C82E26" w:rsidRPr="00F37938">
              <w:rPr>
                <w:rFonts w:ascii="Meiryo UI" w:eastAsia="Meiryo UI" w:hAnsi="Meiryo UI" w:hint="eastAsia"/>
                <w:sz w:val="18"/>
                <w:szCs w:val="18"/>
              </w:rPr>
              <w:t>1日</w:t>
            </w:r>
            <w:r w:rsidR="0025725E" w:rsidRPr="00F37938">
              <w:rPr>
                <w:rFonts w:ascii="Meiryo UI" w:eastAsia="Meiryo UI" w:hAnsi="Meiryo UI" w:hint="eastAsia"/>
                <w:sz w:val="18"/>
                <w:szCs w:val="18"/>
              </w:rPr>
              <w:t>から</w:t>
            </w:r>
            <w:r w:rsidR="00F37938" w:rsidRPr="00F37938">
              <w:rPr>
                <w:rFonts w:ascii="Meiryo UI" w:eastAsia="Meiryo UI" w:hAnsi="Meiryo UI" w:hint="eastAsia"/>
                <w:sz w:val="18"/>
                <w:szCs w:val="18"/>
              </w:rPr>
              <w:t>2022</w:t>
            </w:r>
            <w:r w:rsidR="009B3BD4" w:rsidRPr="00F37938">
              <w:rPr>
                <w:rFonts w:ascii="Meiryo UI" w:eastAsia="Meiryo UI" w:hAnsi="Meiryo UI" w:hint="eastAsia"/>
                <w:sz w:val="18"/>
                <w:szCs w:val="18"/>
              </w:rPr>
              <w:t>年3月</w:t>
            </w:r>
            <w:r w:rsidR="00C82E26" w:rsidRPr="00F37938">
              <w:rPr>
                <w:rFonts w:ascii="Meiryo UI" w:eastAsia="Meiryo UI" w:hAnsi="Meiryo UI" w:hint="eastAsia"/>
                <w:sz w:val="18"/>
                <w:szCs w:val="18"/>
              </w:rPr>
              <w:t>31日</w:t>
            </w:r>
            <w:r w:rsidR="009B3BD4" w:rsidRPr="00F37938">
              <w:rPr>
                <w:rFonts w:ascii="Meiryo UI" w:eastAsia="Meiryo UI" w:hAnsi="Meiryo UI" w:hint="eastAsia"/>
                <w:sz w:val="18"/>
                <w:szCs w:val="18"/>
              </w:rPr>
              <w:t>までに</w:t>
            </w:r>
            <w:r w:rsidR="0094242B" w:rsidRPr="00F37938">
              <w:rPr>
                <w:rFonts w:ascii="Meiryo UI" w:eastAsia="Meiryo UI" w:hAnsi="Meiryo UI" w:hint="eastAsia"/>
                <w:sz w:val="18"/>
                <w:szCs w:val="18"/>
              </w:rPr>
              <w:t>大腸がん</w:t>
            </w:r>
            <w:r w:rsidR="00F41A41" w:rsidRPr="00F37938">
              <w:rPr>
                <w:rFonts w:ascii="Meiryo UI" w:eastAsia="Meiryo UI" w:hAnsi="Meiryo UI" w:hint="eastAsia"/>
                <w:sz w:val="18"/>
                <w:szCs w:val="18"/>
              </w:rPr>
              <w:t>と診断され切除術</w:t>
            </w:r>
            <w:r w:rsidR="009B3BD4" w:rsidRPr="00F37938">
              <w:rPr>
                <w:rFonts w:ascii="Meiryo UI" w:eastAsia="Meiryo UI" w:hAnsi="Meiryo UI" w:hint="eastAsia"/>
                <w:sz w:val="18"/>
                <w:szCs w:val="18"/>
              </w:rPr>
              <w:t>を受けた患者さんについて</w:t>
            </w:r>
            <w:r w:rsidR="001708AC" w:rsidRPr="00F37938">
              <w:rPr>
                <w:rFonts w:ascii="Meiryo UI" w:eastAsia="Meiryo UI" w:hAnsi="Meiryo UI" w:hint="eastAsia"/>
                <w:sz w:val="18"/>
                <w:szCs w:val="18"/>
              </w:rPr>
              <w:t>、以下の情報を収集</w:t>
            </w:r>
            <w:r w:rsidR="00683C74" w:rsidRPr="00F37938">
              <w:rPr>
                <w:rFonts w:ascii="Meiryo UI" w:eastAsia="Meiryo UI" w:hAnsi="Meiryo UI" w:hint="eastAsia"/>
                <w:sz w:val="18"/>
                <w:szCs w:val="18"/>
              </w:rPr>
              <w:t>、</w:t>
            </w:r>
            <w:r w:rsidR="001708AC" w:rsidRPr="00F37938">
              <w:rPr>
                <w:rFonts w:ascii="Meiryo UI" w:eastAsia="Meiryo UI" w:hAnsi="Meiryo UI" w:hint="eastAsia"/>
                <w:sz w:val="18"/>
                <w:szCs w:val="18"/>
              </w:rPr>
              <w:t>使用します。試料</w:t>
            </w:r>
            <w:r w:rsidR="00B67486" w:rsidRPr="00F37938">
              <w:rPr>
                <w:rFonts w:ascii="Meiryo UI" w:eastAsia="Meiryo UI" w:hAnsi="Meiryo UI" w:hint="eastAsia"/>
                <w:sz w:val="18"/>
                <w:szCs w:val="18"/>
              </w:rPr>
              <w:t>は</w:t>
            </w:r>
            <w:r w:rsidR="003B0A97" w:rsidRPr="00F37938">
              <w:rPr>
                <w:rFonts w:ascii="Meiryo UI" w:eastAsia="Meiryo UI" w:hAnsi="Meiryo UI" w:hint="eastAsia"/>
                <w:sz w:val="18"/>
                <w:szCs w:val="18"/>
              </w:rPr>
              <w:t>用い</w:t>
            </w:r>
            <w:r w:rsidR="00B67486" w:rsidRPr="00F37938">
              <w:rPr>
                <w:rFonts w:ascii="Meiryo UI" w:eastAsia="Meiryo UI" w:hAnsi="Meiryo UI" w:hint="eastAsia"/>
                <w:sz w:val="18"/>
                <w:szCs w:val="18"/>
              </w:rPr>
              <w:t>ません</w:t>
            </w:r>
            <w:r w:rsidR="00C82E26" w:rsidRPr="00F37938">
              <w:rPr>
                <w:rFonts w:ascii="Meiryo UI" w:eastAsia="Meiryo UI" w:hAnsi="Meiryo UI" w:hint="eastAsia"/>
                <w:sz w:val="18"/>
                <w:szCs w:val="18"/>
              </w:rPr>
              <w:t>。</w:t>
            </w:r>
          </w:p>
          <w:p w:rsidR="00C82E26" w:rsidRPr="00F37938" w:rsidRDefault="00F41A41" w:rsidP="001708AC">
            <w:pPr>
              <w:spacing w:line="280" w:lineRule="exact"/>
              <w:rPr>
                <w:rFonts w:ascii="Meiryo UI" w:eastAsia="Meiryo UI" w:hAnsi="Meiryo UI"/>
                <w:sz w:val="18"/>
                <w:szCs w:val="18"/>
              </w:rPr>
            </w:pPr>
            <w:r w:rsidRPr="00F37938">
              <w:rPr>
                <w:rFonts w:ascii="Meiryo UI" w:eastAsia="Meiryo UI" w:hAnsi="Meiryo UI" w:hint="eastAsia"/>
                <w:sz w:val="18"/>
                <w:szCs w:val="18"/>
              </w:rPr>
              <w:t>予定症例数は</w:t>
            </w:r>
            <w:r w:rsidR="00F37938" w:rsidRPr="00F37938">
              <w:rPr>
                <w:rFonts w:ascii="Meiryo UI" w:eastAsia="Meiryo UI" w:hAnsi="Meiryo UI" w:hint="eastAsia"/>
                <w:sz w:val="18"/>
                <w:szCs w:val="18"/>
              </w:rPr>
              <w:t>1000</w:t>
            </w:r>
            <w:r w:rsidR="00C82E26" w:rsidRPr="00F37938">
              <w:rPr>
                <w:rFonts w:ascii="Meiryo UI" w:eastAsia="Meiryo UI" w:hAnsi="Meiryo UI" w:hint="eastAsia"/>
                <w:sz w:val="18"/>
                <w:szCs w:val="18"/>
              </w:rPr>
              <w:t>症例</w:t>
            </w:r>
            <w:r w:rsidR="004525FB">
              <w:rPr>
                <w:rFonts w:ascii="Meiryo UI" w:eastAsia="Meiryo UI" w:hAnsi="Meiryo UI" w:hint="eastAsia"/>
                <w:sz w:val="18"/>
                <w:szCs w:val="18"/>
              </w:rPr>
              <w:t>（吻合部合併症が発生しなかった症例900例、発生した症例100例）</w:t>
            </w:r>
            <w:r w:rsidR="00C82E26" w:rsidRPr="00F37938">
              <w:rPr>
                <w:rFonts w:ascii="Meiryo UI" w:eastAsia="Meiryo UI" w:hAnsi="Meiryo UI" w:hint="eastAsia"/>
                <w:sz w:val="18"/>
                <w:szCs w:val="18"/>
              </w:rPr>
              <w:t>。</w:t>
            </w:r>
          </w:p>
          <w:p w:rsidR="001708AC" w:rsidRPr="00F37938" w:rsidRDefault="001708AC" w:rsidP="001708AC">
            <w:pPr>
              <w:spacing w:line="280" w:lineRule="exact"/>
              <w:rPr>
                <w:rFonts w:ascii="Meiryo UI" w:eastAsia="Meiryo UI" w:hAnsi="Meiryo UI"/>
                <w:sz w:val="18"/>
                <w:szCs w:val="18"/>
              </w:rPr>
            </w:pPr>
            <w:r w:rsidRPr="00F37938">
              <w:rPr>
                <w:rFonts w:ascii="Meiryo UI" w:eastAsia="Meiryo UI" w:hAnsi="Meiryo UI" w:hint="eastAsia"/>
                <w:sz w:val="18"/>
                <w:szCs w:val="18"/>
              </w:rPr>
              <w:t>情報：年齢、性別、</w:t>
            </w:r>
            <w:r w:rsidR="009B3BD4" w:rsidRPr="00F37938">
              <w:rPr>
                <w:rFonts w:ascii="Meiryo UI" w:eastAsia="Meiryo UI" w:hAnsi="Meiryo UI" w:hint="eastAsia"/>
                <w:sz w:val="18"/>
                <w:szCs w:val="18"/>
              </w:rPr>
              <w:t>疾患名、術式</w:t>
            </w:r>
            <w:r w:rsidR="003B0A97" w:rsidRPr="00F37938">
              <w:rPr>
                <w:rFonts w:ascii="Meiryo UI" w:eastAsia="Meiryo UI" w:hAnsi="Meiryo UI" w:hint="eastAsia"/>
                <w:sz w:val="18"/>
                <w:szCs w:val="18"/>
              </w:rPr>
              <w:t>、</w:t>
            </w:r>
            <w:r w:rsidR="00F41A41" w:rsidRPr="00F37938">
              <w:rPr>
                <w:rFonts w:ascii="Meiryo UI" w:eastAsia="Meiryo UI" w:hAnsi="Meiryo UI" w:hint="eastAsia"/>
                <w:sz w:val="18"/>
                <w:szCs w:val="18"/>
              </w:rPr>
              <w:t>血液所見、術後経過</w:t>
            </w:r>
            <w:r w:rsidRPr="00F37938">
              <w:rPr>
                <w:rFonts w:ascii="Meiryo UI" w:eastAsia="Meiryo UI" w:hAnsi="Meiryo UI" w:hint="eastAsia"/>
                <w:sz w:val="18"/>
                <w:szCs w:val="18"/>
              </w:rPr>
              <w:t>等</w:t>
            </w:r>
          </w:p>
          <w:p w:rsidR="00CC0FB0" w:rsidRDefault="00427DDC" w:rsidP="009B3BD4">
            <w:pPr>
              <w:spacing w:line="280" w:lineRule="exact"/>
              <w:rPr>
                <w:rFonts w:ascii="Meiryo UI" w:eastAsia="Meiryo UI" w:hAnsi="Meiryo UI"/>
                <w:sz w:val="18"/>
                <w:szCs w:val="18"/>
              </w:rPr>
            </w:pPr>
            <w:r w:rsidRPr="00F37938">
              <w:rPr>
                <w:rFonts w:ascii="Meiryo UI" w:eastAsia="Meiryo UI" w:hAnsi="Meiryo UI" w:hint="eastAsia"/>
                <w:sz w:val="18"/>
                <w:szCs w:val="18"/>
              </w:rPr>
              <w:t>これらの情報は、</w:t>
            </w:r>
            <w:r w:rsidR="00525744">
              <w:rPr>
                <w:rFonts w:ascii="Meiryo UI" w:eastAsia="Meiryo UI" w:hAnsi="Meiryo UI" w:hint="eastAsia"/>
                <w:sz w:val="18"/>
                <w:szCs w:val="18"/>
              </w:rPr>
              <w:t>研究の中止または研究終了後5年間、</w:t>
            </w:r>
            <w:r w:rsidR="00F41A41" w:rsidRPr="00F37938">
              <w:rPr>
                <w:rFonts w:ascii="Meiryo UI" w:eastAsia="Meiryo UI" w:hAnsi="Meiryo UI" w:hint="eastAsia"/>
                <w:sz w:val="18"/>
                <w:szCs w:val="18"/>
              </w:rPr>
              <w:t>札幌医科大</w:t>
            </w:r>
            <w:bookmarkStart w:id="0" w:name="_GoBack"/>
            <w:bookmarkEnd w:id="0"/>
            <w:r w:rsidR="00F41A41" w:rsidRPr="00F37938">
              <w:rPr>
                <w:rFonts w:ascii="Meiryo UI" w:eastAsia="Meiryo UI" w:hAnsi="Meiryo UI" w:hint="eastAsia"/>
                <w:sz w:val="18"/>
                <w:szCs w:val="18"/>
              </w:rPr>
              <w:t>学外科系研究データセンター内の鍵のかかる場所に保管します。</w:t>
            </w:r>
            <w:r w:rsidR="00846532">
              <w:rPr>
                <w:rFonts w:ascii="Meiryo UI" w:eastAsia="Meiryo UI" w:hAnsi="Meiryo UI" w:hint="eastAsia"/>
                <w:sz w:val="18"/>
                <w:szCs w:val="18"/>
              </w:rPr>
              <w:t>なお、保存した情報を用いて新たな研究を行う際は、臨床研究審査委員会（倫理委員会）にて承認を得ます。</w:t>
            </w:r>
          </w:p>
          <w:p w:rsidR="004525FB" w:rsidRDefault="004525FB" w:rsidP="004525FB">
            <w:pPr>
              <w:spacing w:line="280" w:lineRule="exact"/>
              <w:rPr>
                <w:rFonts w:ascii="Meiryo UI" w:eastAsia="Meiryo UI" w:hAnsi="Meiryo UI"/>
                <w:sz w:val="18"/>
                <w:szCs w:val="18"/>
              </w:rPr>
            </w:pPr>
            <w:r>
              <w:rPr>
                <w:rFonts w:ascii="Meiryo UI" w:eastAsia="Meiryo UI" w:hAnsi="Meiryo UI" w:hint="eastAsia"/>
                <w:sz w:val="18"/>
                <w:szCs w:val="18"/>
              </w:rPr>
              <w:t>この研究で使用する情報は、以下の責任者が管理します。</w:t>
            </w:r>
          </w:p>
          <w:p w:rsidR="004525FB" w:rsidRPr="00F37938" w:rsidRDefault="004525FB" w:rsidP="004525FB">
            <w:pPr>
              <w:spacing w:line="280" w:lineRule="exact"/>
              <w:rPr>
                <w:rFonts w:ascii="Meiryo UI" w:eastAsia="Meiryo UI" w:hAnsi="Meiryo UI" w:hint="eastAsia"/>
                <w:sz w:val="18"/>
                <w:szCs w:val="18"/>
              </w:rPr>
            </w:pPr>
            <w:r w:rsidRPr="00F37938">
              <w:rPr>
                <w:rFonts w:ascii="Meiryo UI" w:eastAsia="Meiryo UI" w:hAnsi="Meiryo UI" w:hint="eastAsia"/>
                <w:color w:val="000000" w:themeColor="text1"/>
                <w:sz w:val="18"/>
                <w:szCs w:val="18"/>
              </w:rPr>
              <w:t>札幌医科大学　消化器・総合、乳腺・内分泌外科学講座</w:t>
            </w:r>
            <w:r>
              <w:rPr>
                <w:rFonts w:ascii="Meiryo UI" w:eastAsia="Meiryo UI" w:hAnsi="Meiryo UI" w:hint="eastAsia"/>
                <w:color w:val="000000" w:themeColor="text1"/>
                <w:sz w:val="18"/>
                <w:szCs w:val="18"/>
              </w:rPr>
              <w:t xml:space="preserve">　助教　奥谷浩一</w:t>
            </w:r>
          </w:p>
        </w:tc>
      </w:tr>
    </w:tbl>
    <w:p w:rsidR="00A57A74" w:rsidRPr="00F37938" w:rsidRDefault="00A57A74" w:rsidP="00A57A74">
      <w:pPr>
        <w:spacing w:line="280" w:lineRule="exact"/>
        <w:rPr>
          <w:rFonts w:ascii="Meiryo UI" w:eastAsia="Meiryo UI" w:hAnsi="Meiryo UI"/>
          <w:sz w:val="18"/>
          <w:szCs w:val="18"/>
        </w:rPr>
      </w:pPr>
    </w:p>
    <w:p w:rsidR="00CC0FB0" w:rsidRPr="00F37938" w:rsidRDefault="00CC0FB0" w:rsidP="00CC0FB0">
      <w:pPr>
        <w:spacing w:line="280" w:lineRule="exact"/>
        <w:rPr>
          <w:rFonts w:ascii="Meiryo UI" w:eastAsia="Meiryo UI" w:hAnsi="Meiryo UI"/>
          <w:b/>
          <w:sz w:val="18"/>
          <w:szCs w:val="18"/>
        </w:rPr>
      </w:pPr>
      <w:r w:rsidRPr="00F37938">
        <w:rPr>
          <w:rFonts w:ascii="Meiryo UI" w:eastAsia="Meiryo UI" w:hAnsi="Meiryo UI" w:hint="eastAsia"/>
          <w:b/>
          <w:sz w:val="18"/>
          <w:szCs w:val="18"/>
        </w:rPr>
        <w:t>（</w:t>
      </w:r>
      <w:r w:rsidR="00F41A41" w:rsidRPr="00F37938">
        <w:rPr>
          <w:rFonts w:ascii="Meiryo UI" w:eastAsia="Meiryo UI" w:hAnsi="Meiryo UI" w:hint="eastAsia"/>
          <w:b/>
          <w:sz w:val="18"/>
          <w:szCs w:val="18"/>
        </w:rPr>
        <w:t>4</w:t>
      </w:r>
      <w:r w:rsidRPr="00F37938">
        <w:rPr>
          <w:rFonts w:ascii="Meiryo UI" w:eastAsia="Meiryo UI" w:hAnsi="Meiryo UI" w:hint="eastAsia"/>
          <w:b/>
          <w:sz w:val="18"/>
          <w:szCs w:val="18"/>
        </w:rPr>
        <w:t>）個人情報保護について</w:t>
      </w:r>
    </w:p>
    <w:tbl>
      <w:tblPr>
        <w:tblStyle w:val="a3"/>
        <w:tblW w:w="0" w:type="auto"/>
        <w:tblInd w:w="210" w:type="dxa"/>
        <w:tblLook w:val="04A0" w:firstRow="1" w:lastRow="0" w:firstColumn="1" w:lastColumn="0" w:noHBand="0" w:noVBand="1"/>
      </w:tblPr>
      <w:tblGrid>
        <w:gridCol w:w="9994"/>
      </w:tblGrid>
      <w:tr w:rsidR="00CC0FB0" w:rsidRPr="00F37938" w:rsidTr="00FD5857">
        <w:tc>
          <w:tcPr>
            <w:tcW w:w="10210" w:type="dxa"/>
            <w:tcBorders>
              <w:top w:val="nil"/>
              <w:left w:val="nil"/>
              <w:bottom w:val="nil"/>
              <w:right w:val="nil"/>
            </w:tcBorders>
          </w:tcPr>
          <w:p w:rsidR="00525744" w:rsidRPr="004525FB" w:rsidRDefault="006E6DCD" w:rsidP="00840915">
            <w:pPr>
              <w:spacing w:line="280" w:lineRule="exact"/>
              <w:rPr>
                <w:rFonts w:ascii="Meiryo UI" w:eastAsia="Meiryo UI" w:hAnsi="Meiryo UI" w:hint="eastAsia"/>
                <w:color w:val="000000" w:themeColor="text1"/>
                <w:sz w:val="18"/>
                <w:szCs w:val="18"/>
              </w:rPr>
            </w:pPr>
            <w:r w:rsidRPr="00F37938">
              <w:rPr>
                <w:rFonts w:ascii="Meiryo UI" w:eastAsia="Meiryo UI" w:hAnsi="Meiryo UI" w:hint="eastAsia"/>
                <w:color w:val="000000" w:themeColor="text1"/>
                <w:sz w:val="18"/>
                <w:szCs w:val="18"/>
              </w:rPr>
              <w:t>研究にあたっては、個人</w:t>
            </w:r>
            <w:r w:rsidR="00CC0FB0" w:rsidRPr="00F37938">
              <w:rPr>
                <w:rFonts w:ascii="Meiryo UI" w:eastAsia="Meiryo UI" w:hAnsi="Meiryo UI" w:hint="eastAsia"/>
                <w:color w:val="000000" w:themeColor="text1"/>
                <w:sz w:val="18"/>
                <w:szCs w:val="18"/>
              </w:rPr>
              <w:t>を直接</w:t>
            </w:r>
            <w:r w:rsidR="00840915" w:rsidRPr="00F37938">
              <w:rPr>
                <w:rFonts w:ascii="Meiryo UI" w:eastAsia="Meiryo UI" w:hAnsi="Meiryo UI" w:hint="eastAsia"/>
                <w:color w:val="000000" w:themeColor="text1"/>
                <w:sz w:val="18"/>
                <w:szCs w:val="18"/>
              </w:rPr>
              <w:t>特定</w:t>
            </w:r>
            <w:r w:rsidR="00CC0FB0" w:rsidRPr="00F37938">
              <w:rPr>
                <w:rFonts w:ascii="Meiryo UI" w:eastAsia="Meiryo UI" w:hAnsi="Meiryo UI" w:hint="eastAsia"/>
                <w:color w:val="000000" w:themeColor="text1"/>
                <w:sz w:val="18"/>
                <w:szCs w:val="18"/>
              </w:rPr>
              <w:t>できる情報は使用されません。また、研究発表時にも個人情報は使用されません。</w:t>
            </w:r>
            <w:r w:rsidR="002821F8" w:rsidRPr="00F37938">
              <w:rPr>
                <w:rFonts w:ascii="Meiryo UI" w:eastAsia="Meiryo UI" w:hAnsi="Meiryo UI" w:hint="eastAsia"/>
                <w:color w:val="000000" w:themeColor="text1"/>
                <w:sz w:val="18"/>
                <w:szCs w:val="18"/>
              </w:rPr>
              <w:t>その他</w:t>
            </w:r>
            <w:r w:rsidRPr="00F37938">
              <w:rPr>
                <w:rFonts w:ascii="Meiryo UI" w:eastAsia="Meiryo UI" w:hAnsi="Meiryo UI" w:hint="eastAsia"/>
                <w:color w:val="000000" w:themeColor="text1"/>
                <w:sz w:val="18"/>
                <w:szCs w:val="18"/>
              </w:rPr>
              <w:t>、「人を対象とする医学系研究に関する倫理指針（</w:t>
            </w:r>
            <w:r w:rsidR="002821F8" w:rsidRPr="00F37938">
              <w:rPr>
                <w:rFonts w:ascii="Meiryo UI" w:eastAsia="Meiryo UI" w:hAnsi="Meiryo UI" w:hint="eastAsia"/>
                <w:color w:val="000000" w:themeColor="text1"/>
                <w:sz w:val="18"/>
                <w:szCs w:val="18"/>
              </w:rPr>
              <w:t>文部科学省・</w:t>
            </w:r>
            <w:r w:rsidRPr="00F37938">
              <w:rPr>
                <w:rFonts w:ascii="Meiryo UI" w:eastAsia="Meiryo UI" w:hAnsi="Meiryo UI" w:hint="eastAsia"/>
                <w:color w:val="000000" w:themeColor="text1"/>
                <w:sz w:val="18"/>
                <w:szCs w:val="18"/>
              </w:rPr>
              <w:t>厚生労働省）」および「同・倫理指針ガイダンス」に則り</w:t>
            </w:r>
            <w:r w:rsidR="002821F8" w:rsidRPr="00F37938">
              <w:rPr>
                <w:rFonts w:ascii="Meiryo UI" w:eastAsia="Meiryo UI" w:hAnsi="Meiryo UI" w:hint="eastAsia"/>
                <w:color w:val="000000" w:themeColor="text1"/>
                <w:sz w:val="18"/>
                <w:szCs w:val="18"/>
              </w:rPr>
              <w:t>、</w:t>
            </w:r>
            <w:r w:rsidRPr="00F37938">
              <w:rPr>
                <w:rFonts w:ascii="Meiryo UI" w:eastAsia="Meiryo UI" w:hAnsi="Meiryo UI" w:hint="eastAsia"/>
                <w:color w:val="000000" w:themeColor="text1"/>
                <w:sz w:val="18"/>
                <w:szCs w:val="18"/>
              </w:rPr>
              <w:t>個人情報の保護</w:t>
            </w:r>
            <w:r w:rsidR="002821F8" w:rsidRPr="00F37938">
              <w:rPr>
                <w:rFonts w:ascii="Meiryo UI" w:eastAsia="Meiryo UI" w:hAnsi="Meiryo UI" w:hint="eastAsia"/>
                <w:color w:val="000000" w:themeColor="text1"/>
                <w:sz w:val="18"/>
                <w:szCs w:val="18"/>
              </w:rPr>
              <w:t>に努めます</w:t>
            </w:r>
            <w:r w:rsidRPr="00F37938">
              <w:rPr>
                <w:rFonts w:ascii="Meiryo UI" w:eastAsia="Meiryo UI" w:hAnsi="Meiryo UI" w:hint="eastAsia"/>
                <w:color w:val="000000" w:themeColor="text1"/>
                <w:sz w:val="18"/>
                <w:szCs w:val="18"/>
              </w:rPr>
              <w:t>。</w:t>
            </w:r>
          </w:p>
        </w:tc>
      </w:tr>
    </w:tbl>
    <w:p w:rsidR="00CC0FB0" w:rsidRPr="00F37938" w:rsidRDefault="00CC0FB0" w:rsidP="00CC0FB0">
      <w:pPr>
        <w:spacing w:line="280" w:lineRule="exact"/>
        <w:rPr>
          <w:rFonts w:ascii="Meiryo UI" w:eastAsia="Meiryo UI" w:hAnsi="Meiryo UI"/>
          <w:sz w:val="18"/>
          <w:szCs w:val="18"/>
        </w:rPr>
      </w:pPr>
    </w:p>
    <w:p w:rsidR="00CC0FB0" w:rsidRPr="00F37938" w:rsidRDefault="00CC0FB0" w:rsidP="00CC0FB0">
      <w:pPr>
        <w:spacing w:line="280" w:lineRule="exact"/>
        <w:rPr>
          <w:rFonts w:ascii="Meiryo UI" w:eastAsia="Meiryo UI" w:hAnsi="Meiryo UI"/>
          <w:b/>
          <w:sz w:val="18"/>
          <w:szCs w:val="18"/>
        </w:rPr>
      </w:pPr>
      <w:r w:rsidRPr="00F37938">
        <w:rPr>
          <w:rFonts w:ascii="Meiryo UI" w:eastAsia="Meiryo UI" w:hAnsi="Meiryo UI" w:hint="eastAsia"/>
          <w:b/>
          <w:sz w:val="18"/>
          <w:szCs w:val="18"/>
        </w:rPr>
        <w:t>（</w:t>
      </w:r>
      <w:r w:rsidR="00F41A41" w:rsidRPr="00F37938">
        <w:rPr>
          <w:rFonts w:ascii="Meiryo UI" w:eastAsia="Meiryo UI" w:hAnsi="Meiryo UI" w:hint="eastAsia"/>
          <w:b/>
          <w:sz w:val="18"/>
          <w:szCs w:val="18"/>
        </w:rPr>
        <w:t>5</w:t>
      </w:r>
      <w:r w:rsidRPr="00F37938">
        <w:rPr>
          <w:rFonts w:ascii="Meiryo UI" w:eastAsia="Meiryo UI" w:hAnsi="Meiryo UI" w:hint="eastAsia"/>
          <w:b/>
          <w:sz w:val="18"/>
          <w:szCs w:val="18"/>
        </w:rPr>
        <w:t>）研究成果の公表について</w:t>
      </w:r>
    </w:p>
    <w:tbl>
      <w:tblPr>
        <w:tblStyle w:val="a3"/>
        <w:tblW w:w="0" w:type="auto"/>
        <w:tblInd w:w="210" w:type="dxa"/>
        <w:tblLook w:val="04A0" w:firstRow="1" w:lastRow="0" w:firstColumn="1" w:lastColumn="0" w:noHBand="0" w:noVBand="1"/>
      </w:tblPr>
      <w:tblGrid>
        <w:gridCol w:w="9994"/>
      </w:tblGrid>
      <w:tr w:rsidR="00CC0FB0" w:rsidRPr="00F37938" w:rsidTr="00FD5857">
        <w:tc>
          <w:tcPr>
            <w:tcW w:w="10210" w:type="dxa"/>
            <w:tcBorders>
              <w:top w:val="nil"/>
              <w:left w:val="nil"/>
              <w:bottom w:val="nil"/>
              <w:right w:val="nil"/>
            </w:tcBorders>
          </w:tcPr>
          <w:p w:rsidR="00E90240" w:rsidRPr="00F37938" w:rsidRDefault="00CC0FB0" w:rsidP="00592A22">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この研究成果は学会発表、学術雑誌などで公表します。</w:t>
            </w:r>
          </w:p>
        </w:tc>
      </w:tr>
    </w:tbl>
    <w:p w:rsidR="00CC0FB0" w:rsidRPr="00F37938" w:rsidRDefault="00CC0FB0" w:rsidP="00CC0FB0">
      <w:pPr>
        <w:spacing w:line="280" w:lineRule="exact"/>
        <w:ind w:leftChars="100" w:left="210"/>
        <w:rPr>
          <w:rFonts w:ascii="Meiryo UI" w:eastAsia="Meiryo UI" w:hAnsi="Meiryo UI"/>
          <w:sz w:val="18"/>
          <w:szCs w:val="18"/>
        </w:rPr>
      </w:pPr>
    </w:p>
    <w:p w:rsidR="00CC0FB0" w:rsidRPr="00F37938" w:rsidRDefault="00CC0FB0" w:rsidP="00CC0FB0">
      <w:pPr>
        <w:spacing w:line="280" w:lineRule="exact"/>
        <w:ind w:left="1"/>
        <w:rPr>
          <w:rFonts w:ascii="Meiryo UI" w:eastAsia="Meiryo UI" w:hAnsi="Meiryo UI"/>
          <w:b/>
          <w:sz w:val="18"/>
          <w:szCs w:val="18"/>
        </w:rPr>
      </w:pPr>
      <w:r w:rsidRPr="00F37938">
        <w:rPr>
          <w:rFonts w:ascii="Meiryo UI" w:eastAsia="Meiryo UI" w:hAnsi="Meiryo UI" w:hint="eastAsia"/>
          <w:b/>
          <w:sz w:val="18"/>
          <w:szCs w:val="18"/>
        </w:rPr>
        <w:t>（</w:t>
      </w:r>
      <w:r w:rsidR="00525744">
        <w:rPr>
          <w:rFonts w:ascii="Meiryo UI" w:eastAsia="Meiryo UI" w:hAnsi="Meiryo UI" w:hint="eastAsia"/>
          <w:b/>
          <w:sz w:val="18"/>
          <w:szCs w:val="18"/>
        </w:rPr>
        <w:t>6</w:t>
      </w:r>
      <w:r w:rsidRPr="00F37938">
        <w:rPr>
          <w:rFonts w:ascii="Meiryo UI" w:eastAsia="Meiryo UI" w:hAnsi="Meiryo UI" w:hint="eastAsia"/>
          <w:b/>
          <w:sz w:val="18"/>
          <w:szCs w:val="18"/>
        </w:rPr>
        <w:t>）</w:t>
      </w:r>
      <w:r w:rsidR="00FC53E6" w:rsidRPr="00F37938">
        <w:rPr>
          <w:rFonts w:ascii="Meiryo UI" w:eastAsia="Meiryo UI" w:hAnsi="Meiryo UI" w:hint="eastAsia"/>
          <w:b/>
          <w:sz w:val="18"/>
          <w:szCs w:val="18"/>
        </w:rPr>
        <w:t>当院</w:t>
      </w:r>
      <w:r w:rsidR="00427DDC" w:rsidRPr="00F37938">
        <w:rPr>
          <w:rFonts w:ascii="Meiryo UI" w:eastAsia="Meiryo UI" w:hAnsi="Meiryo UI" w:hint="eastAsia"/>
          <w:b/>
          <w:sz w:val="18"/>
          <w:szCs w:val="18"/>
        </w:rPr>
        <w:t>における</w:t>
      </w:r>
      <w:r w:rsidRPr="00F37938">
        <w:rPr>
          <w:rFonts w:ascii="Meiryo UI" w:eastAsia="Meiryo UI" w:hAnsi="Meiryo UI" w:hint="eastAsia"/>
          <w:b/>
          <w:sz w:val="18"/>
          <w:szCs w:val="18"/>
        </w:rPr>
        <w:t>問い合わせ等の連絡先</w:t>
      </w:r>
    </w:p>
    <w:tbl>
      <w:tblPr>
        <w:tblStyle w:val="a3"/>
        <w:tblW w:w="0" w:type="auto"/>
        <w:tblInd w:w="210" w:type="dxa"/>
        <w:tblLook w:val="04A0" w:firstRow="1" w:lastRow="0" w:firstColumn="1" w:lastColumn="0" w:noHBand="0" w:noVBand="1"/>
      </w:tblPr>
      <w:tblGrid>
        <w:gridCol w:w="9994"/>
      </w:tblGrid>
      <w:tr w:rsidR="00CC0FB0" w:rsidRPr="00F37938" w:rsidTr="00FD5857">
        <w:tc>
          <w:tcPr>
            <w:tcW w:w="10210" w:type="dxa"/>
            <w:tcBorders>
              <w:top w:val="nil"/>
              <w:left w:val="nil"/>
              <w:bottom w:val="nil"/>
              <w:right w:val="nil"/>
            </w:tcBorders>
          </w:tcPr>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【研究責任医師】</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札幌医科大学　消化器・総合、乳腺・内分泌外科学講座</w:t>
            </w:r>
            <w:r w:rsidRPr="00F37938">
              <w:rPr>
                <w:rFonts w:ascii="Meiryo UI" w:eastAsia="Meiryo UI" w:hAnsi="Meiryo UI"/>
                <w:color w:val="000000" w:themeColor="text1"/>
                <w:sz w:val="18"/>
                <w:szCs w:val="18"/>
              </w:rPr>
              <w:t xml:space="preserve">   </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教授　竹政　伊知朗</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【研究分担医師】</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札幌医科大学　消化器・総合、乳腺・内分泌外科学講座</w:t>
            </w:r>
            <w:r w:rsidRPr="00F37938">
              <w:rPr>
                <w:rFonts w:ascii="Meiryo UI" w:eastAsia="Meiryo UI" w:hAnsi="Meiryo UI"/>
                <w:color w:val="000000" w:themeColor="text1"/>
                <w:sz w:val="18"/>
                <w:szCs w:val="18"/>
              </w:rPr>
              <w:t xml:space="preserve">   </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lastRenderedPageBreak/>
              <w:t xml:space="preserve">　　　　　助教　沖田　憲司</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助教　西舘　敏彦</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助教　奥谷　浩一</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助教　</w:t>
            </w:r>
            <w:r w:rsidR="00F37938" w:rsidRPr="00F37938">
              <w:rPr>
                <w:rFonts w:ascii="Meiryo UI" w:eastAsia="Meiryo UI" w:hAnsi="Meiryo UI" w:hint="eastAsia"/>
                <w:color w:val="000000" w:themeColor="text1"/>
                <w:sz w:val="18"/>
                <w:szCs w:val="18"/>
              </w:rPr>
              <w:t>秋月　恵美</w:t>
            </w:r>
          </w:p>
          <w:p w:rsidR="00F41A41" w:rsidRPr="00F37938" w:rsidRDefault="00F41A41"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助教　浜部　敦史</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【研究協力医師】</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札幌医科大学　消化器・総合、乳腺・内分泌外科学講座</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診療医　石井　雅之</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診療医　</w:t>
            </w:r>
            <w:r w:rsidR="00F37938" w:rsidRPr="00F37938">
              <w:rPr>
                <w:rFonts w:ascii="Meiryo UI" w:eastAsia="Meiryo UI" w:hAnsi="Meiryo UI" w:hint="eastAsia"/>
                <w:color w:val="000000" w:themeColor="text1"/>
                <w:sz w:val="18"/>
                <w:szCs w:val="18"/>
              </w:rPr>
              <w:t>三浦　亮</w:t>
            </w:r>
          </w:p>
          <w:p w:rsidR="00F41A41" w:rsidRPr="00F37938" w:rsidRDefault="00F37938"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 xml:space="preserve">　　　　　診療医　古来　貴寛</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【連絡先】</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住　所：</w:t>
            </w:r>
            <w:r w:rsidRPr="00F37938" w:rsidDel="0041276A">
              <w:rPr>
                <w:rFonts w:ascii="Meiryo UI" w:eastAsia="Meiryo UI" w:hAnsi="Meiryo UI"/>
                <w:color w:val="000000" w:themeColor="text1"/>
                <w:sz w:val="18"/>
                <w:szCs w:val="18"/>
              </w:rPr>
              <w:t xml:space="preserve"> </w:t>
            </w:r>
            <w:r w:rsidRPr="00F37938">
              <w:rPr>
                <w:rFonts w:ascii="Meiryo UI" w:eastAsia="Meiryo UI" w:hAnsi="Meiryo UI" w:hint="eastAsia"/>
                <w:color w:val="000000" w:themeColor="text1"/>
                <w:sz w:val="18"/>
                <w:szCs w:val="18"/>
              </w:rPr>
              <w:t>札幌市中央区南１条西１６丁目</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電　話：011-611-2111（内線3281</w:t>
            </w:r>
            <w:r w:rsidRPr="00F37938">
              <w:rPr>
                <w:rFonts w:ascii="Meiryo UI" w:eastAsia="Meiryo UI" w:hAnsi="Meiryo UI"/>
                <w:color w:val="000000" w:themeColor="text1"/>
                <w:sz w:val="18"/>
                <w:szCs w:val="18"/>
              </w:rPr>
              <w:t>0</w:t>
            </w:r>
            <w:r w:rsidRPr="00F37938">
              <w:rPr>
                <w:rFonts w:ascii="Meiryo UI" w:eastAsia="Meiryo UI" w:hAnsi="Meiryo UI" w:hint="eastAsia"/>
                <w:color w:val="000000" w:themeColor="text1"/>
                <w:sz w:val="18"/>
                <w:szCs w:val="18"/>
              </w:rPr>
              <w:t>）教室</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【時間外・休日連絡先】当直医対応</w:t>
            </w:r>
          </w:p>
          <w:p w:rsidR="005F7639" w:rsidRPr="00F37938" w:rsidRDefault="005F7639" w:rsidP="005F7639">
            <w:pPr>
              <w:spacing w:line="280" w:lineRule="exact"/>
              <w:rPr>
                <w:rFonts w:ascii="Meiryo UI" w:eastAsia="Meiryo UI" w:hAnsi="Meiryo UI"/>
                <w:color w:val="000000" w:themeColor="text1"/>
                <w:sz w:val="18"/>
                <w:szCs w:val="18"/>
              </w:rPr>
            </w:pPr>
            <w:r w:rsidRPr="00F37938">
              <w:rPr>
                <w:rFonts w:ascii="Meiryo UI" w:eastAsia="Meiryo UI" w:hAnsi="Meiryo UI" w:hint="eastAsia"/>
                <w:color w:val="000000" w:themeColor="text1"/>
                <w:sz w:val="18"/>
                <w:szCs w:val="18"/>
              </w:rPr>
              <w:t>住　所：</w:t>
            </w:r>
            <w:r w:rsidRPr="00F37938" w:rsidDel="0041276A">
              <w:rPr>
                <w:rFonts w:ascii="Meiryo UI" w:eastAsia="Meiryo UI" w:hAnsi="Meiryo UI"/>
                <w:color w:val="000000" w:themeColor="text1"/>
                <w:sz w:val="18"/>
                <w:szCs w:val="18"/>
              </w:rPr>
              <w:t xml:space="preserve"> </w:t>
            </w:r>
            <w:r w:rsidRPr="00F37938">
              <w:rPr>
                <w:rFonts w:ascii="Meiryo UI" w:eastAsia="Meiryo UI" w:hAnsi="Meiryo UI" w:hint="eastAsia"/>
                <w:color w:val="000000" w:themeColor="text1"/>
                <w:sz w:val="18"/>
                <w:szCs w:val="18"/>
              </w:rPr>
              <w:t>札幌市中央区南１条西１６丁目</w:t>
            </w:r>
          </w:p>
          <w:p w:rsidR="00CC0FB0" w:rsidRPr="00F37938" w:rsidRDefault="005F7639" w:rsidP="005F7639">
            <w:pPr>
              <w:spacing w:line="280" w:lineRule="exact"/>
              <w:rPr>
                <w:rFonts w:ascii="Meiryo UI" w:eastAsia="Meiryo UI" w:hAnsi="Meiryo UI"/>
                <w:b/>
                <w:sz w:val="18"/>
                <w:szCs w:val="18"/>
              </w:rPr>
            </w:pPr>
            <w:r w:rsidRPr="00F37938">
              <w:rPr>
                <w:rFonts w:ascii="Meiryo UI" w:eastAsia="Meiryo UI" w:hAnsi="Meiryo UI" w:hint="eastAsia"/>
                <w:color w:val="000000" w:themeColor="text1"/>
                <w:sz w:val="18"/>
                <w:szCs w:val="18"/>
              </w:rPr>
              <w:t>電　話：011-611-2111（内線3291</w:t>
            </w:r>
            <w:r w:rsidRPr="00F37938">
              <w:rPr>
                <w:rFonts w:ascii="Meiryo UI" w:eastAsia="Meiryo UI" w:hAnsi="Meiryo UI"/>
                <w:color w:val="000000" w:themeColor="text1"/>
                <w:sz w:val="18"/>
                <w:szCs w:val="18"/>
              </w:rPr>
              <w:t>0</w:t>
            </w:r>
            <w:r w:rsidR="00F37938" w:rsidRPr="00F37938">
              <w:rPr>
                <w:rFonts w:ascii="Meiryo UI" w:eastAsia="Meiryo UI" w:hAnsi="Meiryo UI" w:hint="eastAsia"/>
                <w:color w:val="000000" w:themeColor="text1"/>
                <w:sz w:val="18"/>
                <w:szCs w:val="18"/>
              </w:rPr>
              <w:t>）9</w:t>
            </w:r>
            <w:r w:rsidRPr="00F37938">
              <w:rPr>
                <w:rFonts w:ascii="Meiryo UI" w:eastAsia="Meiryo UI" w:hAnsi="Meiryo UI" w:hint="eastAsia"/>
                <w:color w:val="000000" w:themeColor="text1"/>
                <w:sz w:val="18"/>
                <w:szCs w:val="18"/>
              </w:rPr>
              <w:t>階南病棟看護室</w:t>
            </w:r>
          </w:p>
        </w:tc>
      </w:tr>
    </w:tbl>
    <w:p w:rsidR="001708AC" w:rsidRPr="00F37938" w:rsidRDefault="001708AC">
      <w:pPr>
        <w:rPr>
          <w:rFonts w:ascii="Meiryo UI" w:eastAsia="Meiryo UI" w:hAnsi="Meiryo UI"/>
          <w:sz w:val="18"/>
          <w:szCs w:val="18"/>
        </w:rPr>
      </w:pPr>
    </w:p>
    <w:p w:rsidR="00CC0FB0" w:rsidRPr="00F37938" w:rsidRDefault="00CC0FB0" w:rsidP="00B24872">
      <w:pPr>
        <w:spacing w:line="280" w:lineRule="exact"/>
        <w:rPr>
          <w:rFonts w:ascii="Meiryo UI" w:eastAsia="Meiryo UI" w:hAnsi="Meiryo UI"/>
          <w:sz w:val="18"/>
          <w:szCs w:val="18"/>
        </w:rPr>
      </w:pPr>
    </w:p>
    <w:sectPr w:rsidR="00CC0FB0" w:rsidRPr="00F37938" w:rsidSect="003157B4">
      <w:headerReference w:type="default" r:id="rId7"/>
      <w:pgSz w:w="11906" w:h="16838"/>
      <w:pgMar w:top="1418" w:right="851" w:bottom="851"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D7" w:rsidRDefault="009A7BD7" w:rsidP="00B24872">
      <w:pPr>
        <w:spacing w:line="240" w:lineRule="auto"/>
      </w:pPr>
      <w:r>
        <w:separator/>
      </w:r>
    </w:p>
  </w:endnote>
  <w:endnote w:type="continuationSeparator" w:id="0">
    <w:p w:rsidR="009A7BD7" w:rsidRDefault="009A7BD7" w:rsidP="00B2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D7" w:rsidRDefault="009A7BD7" w:rsidP="00B24872">
      <w:pPr>
        <w:spacing w:line="240" w:lineRule="auto"/>
      </w:pPr>
      <w:r>
        <w:separator/>
      </w:r>
    </w:p>
  </w:footnote>
  <w:footnote w:type="continuationSeparator" w:id="0">
    <w:p w:rsidR="009A7BD7" w:rsidRDefault="009A7BD7" w:rsidP="00B24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1D" w:rsidRPr="0019251D" w:rsidRDefault="0019251D" w:rsidP="0019251D">
    <w:pPr>
      <w:pStyle w:val="a7"/>
      <w:wordWrap w:val="0"/>
      <w:jc w:val="right"/>
      <w:rPr>
        <w:sz w:val="16"/>
      </w:rPr>
    </w:pPr>
    <w:r w:rsidRPr="0019251D">
      <w:rPr>
        <w:rFonts w:hint="eastAsia"/>
        <w:sz w:val="16"/>
      </w:rPr>
      <w:t>様式</w:t>
    </w:r>
    <w:r w:rsidRPr="0019251D">
      <w:rPr>
        <w:rFonts w:hint="eastAsia"/>
        <w:sz w:val="16"/>
      </w:rPr>
      <w:t>6</w:t>
    </w:r>
    <w:r w:rsidR="00E5378A">
      <w:rPr>
        <w:rFonts w:hint="eastAsia"/>
        <w:sz w:val="16"/>
      </w:rPr>
      <w:t>-2</w:t>
    </w:r>
    <w:r w:rsidRPr="0019251D">
      <w:rPr>
        <w:rFonts w:hint="eastAsia"/>
        <w:sz w:val="16"/>
      </w:rPr>
      <w:t>（</w:t>
    </w:r>
    <w:r w:rsidR="009073D4">
      <w:rPr>
        <w:rFonts w:hint="eastAsia"/>
        <w:sz w:val="16"/>
      </w:rPr>
      <w:t>大・付</w:t>
    </w:r>
    <w:r w:rsidRPr="0019251D">
      <w:rPr>
        <w:rFonts w:hint="eastAsia"/>
        <w:sz w:val="16"/>
      </w:rPr>
      <w:t>1</w:t>
    </w:r>
    <w:r w:rsidR="0011597E">
      <w:rPr>
        <w:rFonts w:hint="eastAsia"/>
        <w:sz w:val="16"/>
      </w:rPr>
      <w:t>705</w:t>
    </w:r>
    <w:r w:rsidR="00A57A74">
      <w:rPr>
        <w:rFonts w:hint="eastAsia"/>
        <w:sz w:val="16"/>
      </w:rPr>
      <w:t>1</w:t>
    </w:r>
    <w:r w:rsidR="00916FCC">
      <w:rPr>
        <w:rFonts w:hint="eastAsia"/>
        <w:sz w:val="16"/>
      </w:rPr>
      <w:t>5</w:t>
    </w:r>
    <w:r w:rsidRPr="0019251D">
      <w:rPr>
        <w:rFonts w:hint="eastAsia"/>
        <w:sz w:val="16"/>
      </w:rPr>
      <w:t>）</w:t>
    </w:r>
    <w:r>
      <w:rPr>
        <w:rFonts w:hint="eastAsia"/>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A44EB"/>
    <w:multiLevelType w:val="hybridMultilevel"/>
    <w:tmpl w:val="37BA60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B4D9A"/>
    <w:multiLevelType w:val="hybridMultilevel"/>
    <w:tmpl w:val="38FEE06A"/>
    <w:lvl w:ilvl="0" w:tplc="40F8E2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0"/>
    <w:rsid w:val="0004767E"/>
    <w:rsid w:val="00064EF4"/>
    <w:rsid w:val="000727DA"/>
    <w:rsid w:val="00082B19"/>
    <w:rsid w:val="000B1DD1"/>
    <w:rsid w:val="000C0ABA"/>
    <w:rsid w:val="000E4F2F"/>
    <w:rsid w:val="0011597E"/>
    <w:rsid w:val="00140FF7"/>
    <w:rsid w:val="001440E2"/>
    <w:rsid w:val="00154CE0"/>
    <w:rsid w:val="00157AD3"/>
    <w:rsid w:val="001708AC"/>
    <w:rsid w:val="0019251D"/>
    <w:rsid w:val="001C5B8A"/>
    <w:rsid w:val="0025725E"/>
    <w:rsid w:val="00267E4B"/>
    <w:rsid w:val="002710AC"/>
    <w:rsid w:val="002821F8"/>
    <w:rsid w:val="002F3E0A"/>
    <w:rsid w:val="003026FF"/>
    <w:rsid w:val="003157B4"/>
    <w:rsid w:val="0032331E"/>
    <w:rsid w:val="00341858"/>
    <w:rsid w:val="003B0A97"/>
    <w:rsid w:val="003B4282"/>
    <w:rsid w:val="003D6A97"/>
    <w:rsid w:val="00427DDC"/>
    <w:rsid w:val="00437D76"/>
    <w:rsid w:val="00444602"/>
    <w:rsid w:val="004525FB"/>
    <w:rsid w:val="004907CA"/>
    <w:rsid w:val="00496D81"/>
    <w:rsid w:val="004A3C3D"/>
    <w:rsid w:val="004B1A96"/>
    <w:rsid w:val="004C4101"/>
    <w:rsid w:val="004E4E8E"/>
    <w:rsid w:val="004F0CD7"/>
    <w:rsid w:val="004F4D6A"/>
    <w:rsid w:val="0051405B"/>
    <w:rsid w:val="00525744"/>
    <w:rsid w:val="00592A22"/>
    <w:rsid w:val="005A7DD8"/>
    <w:rsid w:val="005E3454"/>
    <w:rsid w:val="005F7639"/>
    <w:rsid w:val="005F7EBE"/>
    <w:rsid w:val="006117AE"/>
    <w:rsid w:val="00643286"/>
    <w:rsid w:val="00656986"/>
    <w:rsid w:val="00683C74"/>
    <w:rsid w:val="00685A2F"/>
    <w:rsid w:val="00697402"/>
    <w:rsid w:val="006A2DE5"/>
    <w:rsid w:val="006A7FB3"/>
    <w:rsid w:val="006C535D"/>
    <w:rsid w:val="006E6DCD"/>
    <w:rsid w:val="006F1787"/>
    <w:rsid w:val="007038E2"/>
    <w:rsid w:val="007C24C1"/>
    <w:rsid w:val="007C5AF9"/>
    <w:rsid w:val="00822FF0"/>
    <w:rsid w:val="00840915"/>
    <w:rsid w:val="00846532"/>
    <w:rsid w:val="008518C1"/>
    <w:rsid w:val="00854AF9"/>
    <w:rsid w:val="00867CAB"/>
    <w:rsid w:val="00880B95"/>
    <w:rsid w:val="009073D4"/>
    <w:rsid w:val="00916FCC"/>
    <w:rsid w:val="0094242B"/>
    <w:rsid w:val="00946C79"/>
    <w:rsid w:val="009A3B54"/>
    <w:rsid w:val="009A7BD7"/>
    <w:rsid w:val="009B3BD4"/>
    <w:rsid w:val="009C6A90"/>
    <w:rsid w:val="009D0013"/>
    <w:rsid w:val="00A26A32"/>
    <w:rsid w:val="00A51727"/>
    <w:rsid w:val="00A52F12"/>
    <w:rsid w:val="00A57A74"/>
    <w:rsid w:val="00A84F84"/>
    <w:rsid w:val="00AC1CB2"/>
    <w:rsid w:val="00AC7BBB"/>
    <w:rsid w:val="00AD6443"/>
    <w:rsid w:val="00AF0EDE"/>
    <w:rsid w:val="00AF1BF9"/>
    <w:rsid w:val="00B24872"/>
    <w:rsid w:val="00B46B49"/>
    <w:rsid w:val="00B6552F"/>
    <w:rsid w:val="00B67486"/>
    <w:rsid w:val="00BA2E1E"/>
    <w:rsid w:val="00BD63CD"/>
    <w:rsid w:val="00C828BA"/>
    <w:rsid w:val="00C82E26"/>
    <w:rsid w:val="00C916EE"/>
    <w:rsid w:val="00C95EC7"/>
    <w:rsid w:val="00CC0FB0"/>
    <w:rsid w:val="00CC1A86"/>
    <w:rsid w:val="00D14A45"/>
    <w:rsid w:val="00D34928"/>
    <w:rsid w:val="00D659FB"/>
    <w:rsid w:val="00DB0C8D"/>
    <w:rsid w:val="00DC3E12"/>
    <w:rsid w:val="00E10206"/>
    <w:rsid w:val="00E34BE0"/>
    <w:rsid w:val="00E5378A"/>
    <w:rsid w:val="00E676C2"/>
    <w:rsid w:val="00E838FF"/>
    <w:rsid w:val="00E90240"/>
    <w:rsid w:val="00EA491E"/>
    <w:rsid w:val="00EB069C"/>
    <w:rsid w:val="00EB334C"/>
    <w:rsid w:val="00EB374B"/>
    <w:rsid w:val="00F05D8A"/>
    <w:rsid w:val="00F16A79"/>
    <w:rsid w:val="00F37938"/>
    <w:rsid w:val="00F41A41"/>
    <w:rsid w:val="00FB08CF"/>
    <w:rsid w:val="00FC53E6"/>
    <w:rsid w:val="00FF2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045CF"/>
  <w15:docId w15:val="{77F1748C-817D-4340-BDB3-53D85350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54CE0"/>
    <w:rPr>
      <w:color w:val="808080"/>
    </w:rPr>
  </w:style>
  <w:style w:type="paragraph" w:styleId="a5">
    <w:name w:val="Balloon Text"/>
    <w:basedOn w:val="a"/>
    <w:link w:val="a6"/>
    <w:uiPriority w:val="99"/>
    <w:semiHidden/>
    <w:unhideWhenUsed/>
    <w:rsid w:val="00154CE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CE0"/>
    <w:rPr>
      <w:rFonts w:asciiTheme="majorHAnsi" w:eastAsiaTheme="majorEastAsia" w:hAnsiTheme="majorHAnsi" w:cstheme="majorBidi"/>
      <w:sz w:val="18"/>
      <w:szCs w:val="18"/>
    </w:rPr>
  </w:style>
  <w:style w:type="paragraph" w:styleId="a7">
    <w:name w:val="header"/>
    <w:basedOn w:val="a"/>
    <w:link w:val="a8"/>
    <w:uiPriority w:val="99"/>
    <w:unhideWhenUsed/>
    <w:rsid w:val="00B24872"/>
    <w:pPr>
      <w:tabs>
        <w:tab w:val="center" w:pos="4252"/>
        <w:tab w:val="right" w:pos="8504"/>
      </w:tabs>
      <w:snapToGrid w:val="0"/>
    </w:pPr>
  </w:style>
  <w:style w:type="character" w:customStyle="1" w:styleId="a8">
    <w:name w:val="ヘッダー (文字)"/>
    <w:basedOn w:val="a0"/>
    <w:link w:val="a7"/>
    <w:uiPriority w:val="99"/>
    <w:rsid w:val="00B24872"/>
  </w:style>
  <w:style w:type="paragraph" w:styleId="a9">
    <w:name w:val="footer"/>
    <w:basedOn w:val="a"/>
    <w:link w:val="aa"/>
    <w:uiPriority w:val="99"/>
    <w:unhideWhenUsed/>
    <w:rsid w:val="00B24872"/>
    <w:pPr>
      <w:tabs>
        <w:tab w:val="center" w:pos="4252"/>
        <w:tab w:val="right" w:pos="8504"/>
      </w:tabs>
      <w:snapToGrid w:val="0"/>
    </w:pPr>
  </w:style>
  <w:style w:type="character" w:customStyle="1" w:styleId="aa">
    <w:name w:val="フッター (文字)"/>
    <w:basedOn w:val="a0"/>
    <w:link w:val="a9"/>
    <w:uiPriority w:val="99"/>
    <w:rsid w:val="00B24872"/>
  </w:style>
  <w:style w:type="character" w:styleId="ab">
    <w:name w:val="annotation reference"/>
    <w:basedOn w:val="a0"/>
    <w:uiPriority w:val="99"/>
    <w:semiHidden/>
    <w:unhideWhenUsed/>
    <w:rsid w:val="00B24872"/>
    <w:rPr>
      <w:sz w:val="18"/>
      <w:szCs w:val="18"/>
    </w:rPr>
  </w:style>
  <w:style w:type="paragraph" w:styleId="ac">
    <w:name w:val="annotation text"/>
    <w:basedOn w:val="a"/>
    <w:link w:val="ad"/>
    <w:uiPriority w:val="99"/>
    <w:semiHidden/>
    <w:unhideWhenUsed/>
    <w:rsid w:val="00B24872"/>
    <w:pPr>
      <w:jc w:val="left"/>
    </w:pPr>
  </w:style>
  <w:style w:type="character" w:customStyle="1" w:styleId="ad">
    <w:name w:val="コメント文字列 (文字)"/>
    <w:basedOn w:val="a0"/>
    <w:link w:val="ac"/>
    <w:uiPriority w:val="99"/>
    <w:semiHidden/>
    <w:rsid w:val="00B24872"/>
  </w:style>
  <w:style w:type="paragraph" w:styleId="ae">
    <w:name w:val="annotation subject"/>
    <w:basedOn w:val="ac"/>
    <w:next w:val="ac"/>
    <w:link w:val="af"/>
    <w:uiPriority w:val="99"/>
    <w:semiHidden/>
    <w:unhideWhenUsed/>
    <w:rsid w:val="00B24872"/>
    <w:rPr>
      <w:b/>
      <w:bCs/>
    </w:rPr>
  </w:style>
  <w:style w:type="character" w:customStyle="1" w:styleId="af">
    <w:name w:val="コメント内容 (文字)"/>
    <w:basedOn w:val="ad"/>
    <w:link w:val="ae"/>
    <w:uiPriority w:val="99"/>
    <w:semiHidden/>
    <w:rsid w:val="00B24872"/>
    <w:rPr>
      <w:b/>
      <w:bCs/>
    </w:rPr>
  </w:style>
  <w:style w:type="paragraph" w:styleId="af0">
    <w:name w:val="List Paragraph"/>
    <w:basedOn w:val="a"/>
    <w:uiPriority w:val="34"/>
    <w:qFormat/>
    <w:rsid w:val="005A7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奥谷浩一</cp:lastModifiedBy>
  <cp:revision>7</cp:revision>
  <cp:lastPrinted>2020-09-15T11:46:00Z</cp:lastPrinted>
  <dcterms:created xsi:type="dcterms:W3CDTF">2019-08-27T15:38:00Z</dcterms:created>
  <dcterms:modified xsi:type="dcterms:W3CDTF">2020-09-28T16:02:00Z</dcterms:modified>
</cp:coreProperties>
</file>