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A38E" w14:textId="1F682FAC" w:rsidR="008F00B0" w:rsidRPr="008F00B0" w:rsidRDefault="008F00B0" w:rsidP="008F00B0">
      <w:pPr>
        <w:jc w:val="center"/>
        <w:rPr>
          <w:rFonts w:ascii="Times New Roman" w:eastAsia="ＭＳ ゴシック" w:hAnsi="Times New Roman" w:cs="Times New Roman"/>
          <w:b/>
          <w:sz w:val="32"/>
          <w:szCs w:val="32"/>
        </w:rPr>
      </w:pPr>
      <w:r w:rsidRPr="008F00B0">
        <w:rPr>
          <w:rFonts w:ascii="Times New Roman" w:eastAsia="ＭＳ ゴシック" w:hAnsi="Times New Roman" w:cs="Times New Roman"/>
          <w:b/>
          <w:sz w:val="32"/>
          <w:szCs w:val="32"/>
        </w:rPr>
        <w:t>2003</w:t>
      </w:r>
      <w:r w:rsidRPr="008F00B0">
        <w:rPr>
          <w:rFonts w:ascii="Times New Roman" w:eastAsia="ＭＳ ゴシック" w:hAnsi="Times New Roman" w:cs="Times New Roman"/>
          <w:b/>
          <w:sz w:val="32"/>
          <w:szCs w:val="32"/>
        </w:rPr>
        <w:t>年</w:t>
      </w:r>
      <w:r w:rsidRPr="008F00B0">
        <w:rPr>
          <w:rFonts w:ascii="Times New Roman" w:eastAsia="ＭＳ ゴシック" w:hAnsi="Times New Roman" w:cs="Times New Roman"/>
          <w:b/>
          <w:sz w:val="32"/>
          <w:szCs w:val="32"/>
        </w:rPr>
        <w:t>1</w:t>
      </w:r>
      <w:r w:rsidRPr="008F00B0">
        <w:rPr>
          <w:rFonts w:ascii="Times New Roman" w:eastAsia="ＭＳ ゴシック" w:hAnsi="Times New Roman" w:cs="Times New Roman"/>
          <w:b/>
          <w:sz w:val="32"/>
          <w:szCs w:val="32"/>
        </w:rPr>
        <w:t>月</w:t>
      </w:r>
      <w:r w:rsidRPr="008F00B0">
        <w:rPr>
          <w:rFonts w:ascii="Times New Roman" w:eastAsia="ＭＳ ゴシック" w:hAnsi="Times New Roman" w:cs="Times New Roman"/>
          <w:b/>
          <w:sz w:val="32"/>
          <w:szCs w:val="32"/>
        </w:rPr>
        <w:t>1</w:t>
      </w:r>
      <w:r w:rsidRPr="008F00B0">
        <w:rPr>
          <w:rFonts w:ascii="Times New Roman" w:eastAsia="ＭＳ ゴシック" w:hAnsi="Times New Roman" w:cs="Times New Roman"/>
          <w:b/>
          <w:sz w:val="32"/>
          <w:szCs w:val="32"/>
        </w:rPr>
        <w:t>日～</w:t>
      </w:r>
      <w:r w:rsidRPr="008F00B0">
        <w:rPr>
          <w:rFonts w:ascii="Times New Roman" w:eastAsia="ＭＳ ゴシック" w:hAnsi="Times New Roman" w:cs="Times New Roman"/>
          <w:b/>
          <w:sz w:val="32"/>
          <w:szCs w:val="32"/>
        </w:rPr>
        <w:t>202</w:t>
      </w:r>
      <w:r w:rsidR="00D74721">
        <w:rPr>
          <w:rFonts w:ascii="Times New Roman" w:eastAsia="ＭＳ ゴシック" w:hAnsi="Times New Roman" w:cs="Times New Roman"/>
          <w:b/>
          <w:sz w:val="32"/>
          <w:szCs w:val="32"/>
        </w:rPr>
        <w:t>4</w:t>
      </w:r>
      <w:r w:rsidRPr="008F00B0">
        <w:rPr>
          <w:rFonts w:ascii="Times New Roman" w:eastAsia="ＭＳ ゴシック" w:hAnsi="Times New Roman" w:cs="Times New Roman"/>
          <w:b/>
          <w:sz w:val="32"/>
          <w:szCs w:val="32"/>
        </w:rPr>
        <w:t>年</w:t>
      </w:r>
      <w:r w:rsidR="00D74721">
        <w:rPr>
          <w:rFonts w:ascii="Times New Roman" w:eastAsia="ＭＳ ゴシック" w:hAnsi="Times New Roman" w:cs="Times New Roman"/>
          <w:b/>
          <w:sz w:val="32"/>
          <w:szCs w:val="32"/>
        </w:rPr>
        <w:t>12</w:t>
      </w:r>
      <w:r w:rsidRPr="008F00B0">
        <w:rPr>
          <w:rFonts w:ascii="Times New Roman" w:eastAsia="ＭＳ ゴシック" w:hAnsi="Times New Roman" w:cs="Times New Roman"/>
          <w:b/>
          <w:sz w:val="32"/>
          <w:szCs w:val="32"/>
        </w:rPr>
        <w:t>月</w:t>
      </w:r>
      <w:r w:rsidR="00DE421F">
        <w:rPr>
          <w:rFonts w:ascii="Times New Roman" w:eastAsia="ＭＳ ゴシック" w:hAnsi="Times New Roman" w:cs="Times New Roman"/>
          <w:b/>
          <w:sz w:val="32"/>
          <w:szCs w:val="32"/>
        </w:rPr>
        <w:t>3</w:t>
      </w:r>
      <w:r w:rsidR="000425FF">
        <w:rPr>
          <w:rFonts w:ascii="Times New Roman" w:eastAsia="ＭＳ ゴシック" w:hAnsi="Times New Roman" w:cs="Times New Roman" w:hint="eastAsia"/>
          <w:b/>
          <w:sz w:val="32"/>
          <w:szCs w:val="32"/>
        </w:rPr>
        <w:t>1</w:t>
      </w:r>
      <w:r w:rsidRPr="008F00B0">
        <w:rPr>
          <w:rFonts w:ascii="Times New Roman" w:eastAsia="ＭＳ ゴシック" w:hAnsi="Times New Roman" w:cs="Times New Roman"/>
          <w:b/>
          <w:sz w:val="32"/>
          <w:szCs w:val="32"/>
        </w:rPr>
        <w:t>日の間に</w:t>
      </w:r>
    </w:p>
    <w:p w14:paraId="41EDCC0D" w14:textId="77777777" w:rsidR="008F00B0" w:rsidRPr="00951F28" w:rsidRDefault="008F00B0" w:rsidP="008F00B0">
      <w:pPr>
        <w:jc w:val="center"/>
        <w:rPr>
          <w:rFonts w:ascii="Times New Roman" w:eastAsia="ＭＳ ゴシック" w:hAnsi="Times New Roman" w:cs="Times New Roman"/>
          <w:b/>
          <w:sz w:val="32"/>
          <w:szCs w:val="32"/>
        </w:rPr>
      </w:pPr>
      <w:r w:rsidRPr="008F00B0">
        <w:rPr>
          <w:rFonts w:ascii="Times New Roman" w:eastAsia="ＭＳ ゴシック" w:hAnsi="Times New Roman" w:cs="Times New Roman"/>
          <w:b/>
          <w:sz w:val="32"/>
          <w:szCs w:val="32"/>
        </w:rPr>
        <w:t>札幌医科大学附属病院消化器・総合、乳腺・内分泌外科</w:t>
      </w:r>
    </w:p>
    <w:p w14:paraId="627B46B2" w14:textId="1FB6C69A" w:rsidR="008F00B0" w:rsidRPr="008F00B0" w:rsidRDefault="008F00B0" w:rsidP="008F00B0">
      <w:pPr>
        <w:jc w:val="center"/>
        <w:rPr>
          <w:rFonts w:ascii="Times New Roman" w:eastAsia="ＭＳ ゴシック" w:hAnsi="Times New Roman" w:cs="Times New Roman"/>
          <w:b/>
          <w:sz w:val="32"/>
          <w:szCs w:val="32"/>
        </w:rPr>
      </w:pPr>
      <w:r w:rsidRPr="008F00B0">
        <w:rPr>
          <w:rFonts w:ascii="Times New Roman" w:eastAsia="ＭＳ ゴシック" w:hAnsi="Times New Roman" w:cs="Times New Roman"/>
          <w:b/>
          <w:sz w:val="32"/>
          <w:szCs w:val="32"/>
        </w:rPr>
        <w:t>において膵頭十二指腸切除術を受けられた方へ</w:t>
      </w:r>
    </w:p>
    <w:p w14:paraId="2E540AAF" w14:textId="77777777" w:rsidR="008F00B0" w:rsidRPr="008F00B0" w:rsidRDefault="008F00B0" w:rsidP="008F00B0">
      <w:pPr>
        <w:rPr>
          <w:rFonts w:ascii="Times New Roman" w:eastAsia="ＭＳ ゴシック" w:hAnsi="Times New Roman" w:cs="Times New Roman"/>
          <w:b/>
          <w:sz w:val="22"/>
        </w:rPr>
      </w:pPr>
    </w:p>
    <w:p w14:paraId="692AA441" w14:textId="77777777" w:rsidR="008F00B0" w:rsidRPr="008F00B0" w:rsidRDefault="008F00B0" w:rsidP="008F00B0">
      <w:pPr>
        <w:jc w:val="center"/>
        <w:rPr>
          <w:rFonts w:ascii="Times New Roman" w:eastAsia="ＭＳ ゴシック" w:hAnsi="Times New Roman" w:cs="Times New Roman"/>
          <w:sz w:val="22"/>
        </w:rPr>
      </w:pPr>
      <w:r w:rsidRPr="008F00B0">
        <w:rPr>
          <w:rFonts w:ascii="Times New Roman" w:eastAsia="ＭＳ ゴシック" w:hAnsi="Times New Roman" w:cs="Times New Roman"/>
          <w:b/>
          <w:sz w:val="22"/>
        </w:rPr>
        <w:t>―</w:t>
      </w:r>
      <w:r w:rsidRPr="008F00B0">
        <w:rPr>
          <w:rFonts w:ascii="Times New Roman" w:eastAsia="ＭＳ ゴシック" w:hAnsi="Times New Roman" w:cs="Times New Roman"/>
          <w:b/>
          <w:sz w:val="22"/>
        </w:rPr>
        <w:t>「</w:t>
      </w:r>
      <w:r w:rsidRPr="008F00B0">
        <w:rPr>
          <w:rFonts w:ascii="Times New Roman" w:eastAsia="ＭＳ ゴシック" w:hAnsi="Times New Roman" w:cs="Times New Roman"/>
          <w:b/>
          <w:bCs/>
          <w:sz w:val="22"/>
        </w:rPr>
        <w:t>膵頭十二指腸切除後のアウトカムに関する後向き観察研究</w:t>
      </w:r>
      <w:r w:rsidRPr="008F00B0">
        <w:rPr>
          <w:rFonts w:ascii="Times New Roman" w:eastAsia="ＭＳ ゴシック" w:hAnsi="Times New Roman" w:cs="Times New Roman"/>
          <w:b/>
          <w:sz w:val="22"/>
        </w:rPr>
        <w:t>」へご協力のお願い</w:t>
      </w:r>
      <w:r w:rsidRPr="008F00B0">
        <w:rPr>
          <w:rFonts w:ascii="Times New Roman" w:eastAsia="ＭＳ ゴシック" w:hAnsi="Times New Roman" w:cs="Times New Roman"/>
          <w:b/>
          <w:sz w:val="22"/>
        </w:rPr>
        <w:t>―</w:t>
      </w:r>
    </w:p>
    <w:p w14:paraId="23EC32CC" w14:textId="77777777" w:rsidR="008F00B0" w:rsidRPr="008F00B0" w:rsidRDefault="008F00B0" w:rsidP="008F00B0">
      <w:pPr>
        <w:rPr>
          <w:rFonts w:ascii="Times New Roman" w:eastAsia="ＭＳ ゴシック" w:hAnsi="Times New Roman" w:cs="Times New Roman"/>
        </w:rPr>
      </w:pPr>
    </w:p>
    <w:p w14:paraId="37658624" w14:textId="77777777"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研究機関名　札幌医科大学附属病院</w:t>
      </w:r>
    </w:p>
    <w:p w14:paraId="4CD7D83D" w14:textId="77777777"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研究機関長　土橋　和文</w:t>
      </w:r>
    </w:p>
    <w:p w14:paraId="0F8F68BD" w14:textId="77777777" w:rsidR="008F00B0" w:rsidRPr="008F00B0" w:rsidRDefault="008F00B0" w:rsidP="008F00B0">
      <w:pPr>
        <w:rPr>
          <w:rFonts w:ascii="Times New Roman" w:eastAsia="ＭＳ ゴシック" w:hAnsi="Times New Roman" w:cs="Times New Roman"/>
        </w:rPr>
      </w:pPr>
    </w:p>
    <w:p w14:paraId="0BB1E691" w14:textId="77777777"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研究責任者　氏名：</w:t>
      </w:r>
      <w:r w:rsidRPr="008F00B0">
        <w:rPr>
          <w:rFonts w:ascii="Times New Roman" w:eastAsia="ＭＳ ゴシック" w:hAnsi="Times New Roman" w:cs="Times New Roman"/>
        </w:rPr>
        <w:t xml:space="preserve"> </w:t>
      </w:r>
      <w:r w:rsidRPr="008F00B0">
        <w:rPr>
          <w:rFonts w:ascii="Times New Roman" w:eastAsia="ＭＳ ゴシック" w:hAnsi="Times New Roman" w:cs="Times New Roman"/>
        </w:rPr>
        <w:t xml:space="preserve">木村　康利　</w:t>
      </w:r>
    </w:p>
    <w:p w14:paraId="42E6FC3A" w14:textId="0972246A"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准教授　　　　　　　　　　　　</w:t>
      </w:r>
    </w:p>
    <w:p w14:paraId="326715B6" w14:textId="77777777"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研究分担者　</w:t>
      </w:r>
      <w:bookmarkStart w:id="0" w:name="_Hlk82957855"/>
      <w:r w:rsidRPr="008F00B0">
        <w:rPr>
          <w:rFonts w:ascii="Times New Roman" w:eastAsia="ＭＳ ゴシック" w:hAnsi="Times New Roman" w:cs="Times New Roman"/>
        </w:rPr>
        <w:t>氏名：</w:t>
      </w:r>
      <w:r w:rsidRPr="008F00B0">
        <w:rPr>
          <w:rFonts w:ascii="Times New Roman" w:eastAsia="ＭＳ ゴシック" w:hAnsi="Times New Roman" w:cs="Times New Roman"/>
        </w:rPr>
        <w:t xml:space="preserve"> </w:t>
      </w:r>
      <w:r w:rsidRPr="008F00B0">
        <w:rPr>
          <w:rFonts w:ascii="Times New Roman" w:eastAsia="ＭＳ ゴシック" w:hAnsi="Times New Roman" w:cs="Times New Roman"/>
        </w:rPr>
        <w:t>竹政　伊知朗</w:t>
      </w:r>
    </w:p>
    <w:p w14:paraId="37B8BC63" w14:textId="7AEBAA94"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教授　</w:t>
      </w:r>
      <w:bookmarkEnd w:id="0"/>
    </w:p>
    <w:p w14:paraId="451FF091" w14:textId="77777777"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氏名：今村　将史</w:t>
      </w:r>
      <w:r w:rsidRPr="008F00B0">
        <w:rPr>
          <w:rFonts w:ascii="Times New Roman" w:eastAsia="ＭＳ ゴシック" w:hAnsi="Times New Roman" w:cs="Times New Roman"/>
        </w:rPr>
        <w:t xml:space="preserve"> </w:t>
      </w:r>
    </w:p>
    <w:p w14:paraId="755CB2E7" w14:textId="3DFBF92F"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講師　　　　　　　　　　　　　</w:t>
      </w:r>
    </w:p>
    <w:p w14:paraId="00484C05" w14:textId="77777777" w:rsidR="008F00B0" w:rsidRPr="008F00B0" w:rsidRDefault="008F00B0" w:rsidP="00951F28">
      <w:pPr>
        <w:ind w:firstLineChars="600" w:firstLine="1260"/>
        <w:rPr>
          <w:rFonts w:ascii="Times New Roman" w:eastAsia="ＭＳ ゴシック" w:hAnsi="Times New Roman" w:cs="Times New Roman"/>
        </w:rPr>
      </w:pPr>
      <w:r w:rsidRPr="008F00B0">
        <w:rPr>
          <w:rFonts w:ascii="Times New Roman" w:eastAsia="ＭＳ ゴシック" w:hAnsi="Times New Roman" w:cs="Times New Roman"/>
        </w:rPr>
        <w:t>氏名：永山　稔</w:t>
      </w:r>
    </w:p>
    <w:p w14:paraId="70991848" w14:textId="06935F03"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w:t>
      </w:r>
      <w:r w:rsidR="00E622A9">
        <w:rPr>
          <w:rFonts w:ascii="Times New Roman" w:eastAsia="ＭＳ ゴシック" w:hAnsi="Times New Roman" w:cs="Times New Roman" w:hint="eastAsia"/>
        </w:rPr>
        <w:t>助教</w:t>
      </w:r>
    </w:p>
    <w:p w14:paraId="3C457267" w14:textId="77777777" w:rsidR="008F00B0" w:rsidRPr="008F00B0" w:rsidRDefault="008F00B0" w:rsidP="00951F28">
      <w:pPr>
        <w:ind w:firstLineChars="600" w:firstLine="1260"/>
        <w:rPr>
          <w:rFonts w:ascii="Times New Roman" w:eastAsia="ＭＳ ゴシック" w:hAnsi="Times New Roman" w:cs="Times New Roman"/>
        </w:rPr>
      </w:pPr>
      <w:r w:rsidRPr="008F00B0">
        <w:rPr>
          <w:rFonts w:ascii="Times New Roman" w:eastAsia="ＭＳ ゴシック" w:hAnsi="Times New Roman" w:cs="Times New Roman"/>
        </w:rPr>
        <w:t>氏名：久木田　和晴</w:t>
      </w:r>
    </w:p>
    <w:p w14:paraId="4F429F07" w14:textId="5EB0AEE2"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診療医　</w:t>
      </w:r>
    </w:p>
    <w:p w14:paraId="49DB9F91" w14:textId="77777777"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氏名：村上　武志</w:t>
      </w:r>
      <w:r w:rsidRPr="008F00B0">
        <w:rPr>
          <w:rFonts w:ascii="Times New Roman" w:eastAsia="ＭＳ ゴシック" w:hAnsi="Times New Roman" w:cs="Times New Roman"/>
        </w:rPr>
        <w:t xml:space="preserve"> </w:t>
      </w:r>
    </w:p>
    <w:p w14:paraId="09855738" w14:textId="3B32082B" w:rsidR="008F00B0" w:rsidRPr="008F00B0" w:rsidRDefault="008F00B0" w:rsidP="008F00B0">
      <w:pPr>
        <w:rPr>
          <w:rFonts w:ascii="Times New Roman" w:eastAsia="ＭＳ ゴシック" w:hAnsi="Times New Roman" w:cs="Times New Roman"/>
        </w:rPr>
      </w:pPr>
      <w:r w:rsidRPr="008F00B0">
        <w:rPr>
          <w:rFonts w:ascii="Times New Roman" w:eastAsia="ＭＳ ゴシック" w:hAnsi="Times New Roman" w:cs="Times New Roman"/>
        </w:rPr>
        <w:t xml:space="preserve">　　　　　　所属・職名：札幌医科大学</w:t>
      </w:r>
      <w:r w:rsidR="000425FF" w:rsidRPr="008F00B0">
        <w:rPr>
          <w:rFonts w:ascii="Times New Roman" w:eastAsia="ＭＳ ゴシック" w:hAnsi="Times New Roman" w:cs="Times New Roman"/>
        </w:rPr>
        <w:t>附属病院</w:t>
      </w:r>
      <w:r w:rsidRPr="008F00B0">
        <w:rPr>
          <w:rFonts w:ascii="Times New Roman" w:eastAsia="ＭＳ ゴシック" w:hAnsi="Times New Roman" w:cs="Times New Roman"/>
        </w:rPr>
        <w:t xml:space="preserve">　消化器・総合、乳腺・内分泌外科　診療医　</w:t>
      </w:r>
    </w:p>
    <w:p w14:paraId="5B6FB524" w14:textId="77777777" w:rsidR="008F00B0" w:rsidRPr="008F00B0" w:rsidRDefault="008F00B0" w:rsidP="008F00B0">
      <w:pPr>
        <w:rPr>
          <w:rFonts w:ascii="Times New Roman" w:eastAsia="ＭＳ ゴシック" w:hAnsi="Times New Roman" w:cs="Times New Roman"/>
        </w:rPr>
      </w:pPr>
    </w:p>
    <w:p w14:paraId="67850FF3" w14:textId="77777777" w:rsidR="008F00B0" w:rsidRPr="008F00B0" w:rsidRDefault="008F00B0" w:rsidP="008F00B0">
      <w:pPr>
        <w:rPr>
          <w:rFonts w:ascii="Times New Roman" w:eastAsia="ＭＳ ゴシック" w:hAnsi="Times New Roman" w:cs="Times New Roman"/>
          <w:b/>
          <w:bCs/>
        </w:rPr>
      </w:pPr>
      <w:bookmarkStart w:id="1" w:name="１．研究の概要"/>
      <w:bookmarkEnd w:id="1"/>
      <w:r w:rsidRPr="008F00B0">
        <w:rPr>
          <w:rFonts w:ascii="Times New Roman" w:eastAsia="ＭＳ ゴシック" w:hAnsi="Times New Roman" w:cs="Times New Roman"/>
          <w:b/>
          <w:bCs/>
        </w:rPr>
        <w:t>１．研究の概要</w:t>
      </w:r>
    </w:p>
    <w:p w14:paraId="76C1D05D" w14:textId="77777777" w:rsidR="008F00B0" w:rsidRPr="008F00B0" w:rsidRDefault="008F00B0" w:rsidP="00DF06BE">
      <w:pPr>
        <w:numPr>
          <w:ilvl w:val="0"/>
          <w:numId w:val="11"/>
        </w:numPr>
        <w:jc w:val="both"/>
        <w:rPr>
          <w:rFonts w:ascii="Times New Roman" w:eastAsia="ＭＳ ゴシック" w:hAnsi="Times New Roman" w:cs="Times New Roman"/>
          <w:b/>
        </w:rPr>
      </w:pPr>
      <w:bookmarkStart w:id="2" w:name="1)_研究の目的"/>
      <w:bookmarkEnd w:id="2"/>
      <w:r w:rsidRPr="008F00B0">
        <w:rPr>
          <w:rFonts w:ascii="Times New Roman" w:eastAsia="ＭＳ ゴシック" w:hAnsi="Times New Roman" w:cs="Times New Roman"/>
          <w:b/>
        </w:rPr>
        <w:t>研究の目的</w:t>
      </w:r>
    </w:p>
    <w:p w14:paraId="04637FFE" w14:textId="77777777" w:rsidR="008F00B0" w:rsidRPr="00951F28" w:rsidRDefault="008F00B0" w:rsidP="00925BC6">
      <w:pPr>
        <w:pStyle w:val="a3"/>
        <w:ind w:leftChars="0" w:left="714" w:firstLineChars="100" w:firstLine="210"/>
        <w:rPr>
          <w:rFonts w:ascii="Times New Roman" w:eastAsia="ＭＳ ゴシック" w:hAnsi="Times New Roman" w:cs="Times New Roman"/>
        </w:rPr>
      </w:pPr>
      <w:r w:rsidRPr="00951F28">
        <w:rPr>
          <w:rFonts w:ascii="Times New Roman" w:eastAsia="ＭＳ ゴシック" w:hAnsi="Times New Roman" w:cs="Times New Roman"/>
        </w:rPr>
        <w:t>札幌医科大学附属病院消化器・総合、乳腺・内分泌外科において膵頭十二指腸切除術を受けられた方の合併症発生や在院期間などのアウトカムと関連する因子を調べて、膵頭十二指腸切除術の安全性向上を目指すことがこの研究の目的です</w:t>
      </w:r>
    </w:p>
    <w:p w14:paraId="7831DEA7" w14:textId="77777777" w:rsidR="008F00B0" w:rsidRPr="008F00B0" w:rsidRDefault="008F00B0" w:rsidP="008F00B0">
      <w:pPr>
        <w:rPr>
          <w:rFonts w:ascii="Times New Roman" w:eastAsia="ＭＳ ゴシック" w:hAnsi="Times New Roman" w:cs="Times New Roman"/>
        </w:rPr>
      </w:pPr>
    </w:p>
    <w:p w14:paraId="2C37B364" w14:textId="77777777" w:rsidR="008F00B0" w:rsidRPr="008F00B0" w:rsidRDefault="008F00B0" w:rsidP="00DF06BE">
      <w:pPr>
        <w:numPr>
          <w:ilvl w:val="0"/>
          <w:numId w:val="11"/>
        </w:numPr>
        <w:jc w:val="both"/>
        <w:rPr>
          <w:rFonts w:ascii="Times New Roman" w:eastAsia="ＭＳ ゴシック" w:hAnsi="Times New Roman" w:cs="Times New Roman"/>
          <w:b/>
          <w:bCs/>
        </w:rPr>
      </w:pPr>
      <w:bookmarkStart w:id="3" w:name="2)_研究の意義･医学上の貢献"/>
      <w:bookmarkEnd w:id="3"/>
      <w:r w:rsidRPr="008F00B0">
        <w:rPr>
          <w:rFonts w:ascii="Times New Roman" w:eastAsia="ＭＳ ゴシック" w:hAnsi="Times New Roman" w:cs="Times New Roman"/>
          <w:b/>
          <w:bCs/>
        </w:rPr>
        <w:t>研究の意義･医学上の貢献</w:t>
      </w:r>
    </w:p>
    <w:p w14:paraId="7780A731" w14:textId="4BB37400" w:rsidR="008F00B0" w:rsidRDefault="008F00B0" w:rsidP="00951F28">
      <w:pPr>
        <w:pStyle w:val="a3"/>
        <w:ind w:leftChars="0" w:left="714" w:firstLineChars="100" w:firstLine="210"/>
        <w:rPr>
          <w:rFonts w:ascii="Times New Roman" w:eastAsia="ＭＳ ゴシック" w:hAnsi="Times New Roman" w:cs="Times New Roman"/>
        </w:rPr>
      </w:pPr>
      <w:r w:rsidRPr="00951F28">
        <w:rPr>
          <w:rFonts w:ascii="Times New Roman" w:eastAsia="ＭＳ ゴシック" w:hAnsi="Times New Roman" w:cs="Times New Roman"/>
        </w:rPr>
        <w:t>これまで札幌医科大学附属病院消化器・総合、乳腺・内分泌外科で膵頭十二指腸切除術を受けられた方の結果を把握する事により、術式や術前・術後管理の改善に重要なデータを集積します。この研究で得られたデータは、膵頭十二指腸切除術の安全性を高める可能性があります。</w:t>
      </w:r>
    </w:p>
    <w:p w14:paraId="48683D93" w14:textId="77777777" w:rsidR="00AE2B3A" w:rsidRPr="008F00B0" w:rsidRDefault="00AE2B3A" w:rsidP="00951F28">
      <w:pPr>
        <w:pStyle w:val="a3"/>
        <w:ind w:leftChars="0" w:left="714" w:firstLineChars="100" w:firstLine="210"/>
        <w:rPr>
          <w:rFonts w:ascii="Times New Roman" w:eastAsia="ＭＳ ゴシック" w:hAnsi="Times New Roman" w:cs="Times New Roman"/>
        </w:rPr>
      </w:pPr>
    </w:p>
    <w:p w14:paraId="1D9AE988" w14:textId="77777777" w:rsidR="008F00B0" w:rsidRPr="008F00B0" w:rsidRDefault="008F00B0" w:rsidP="008F00B0">
      <w:pPr>
        <w:rPr>
          <w:rFonts w:ascii="Times New Roman" w:eastAsia="ＭＳ ゴシック" w:hAnsi="Times New Roman" w:cs="Times New Roman"/>
          <w:b/>
          <w:bCs/>
        </w:rPr>
      </w:pPr>
      <w:bookmarkStart w:id="4" w:name="２．研究の方法"/>
      <w:bookmarkEnd w:id="4"/>
      <w:r w:rsidRPr="008F00B0">
        <w:rPr>
          <w:rFonts w:ascii="Times New Roman" w:eastAsia="ＭＳ ゴシック" w:hAnsi="Times New Roman" w:cs="Times New Roman"/>
          <w:b/>
          <w:bCs/>
        </w:rPr>
        <w:t>２．研究の方法</w:t>
      </w:r>
    </w:p>
    <w:p w14:paraId="556A49D8" w14:textId="570B34BF" w:rsidR="008F00B0" w:rsidRPr="00951F28" w:rsidRDefault="008F00B0" w:rsidP="00DF06BE">
      <w:pPr>
        <w:pStyle w:val="a3"/>
        <w:numPr>
          <w:ilvl w:val="0"/>
          <w:numId w:val="10"/>
        </w:numPr>
        <w:ind w:leftChars="0"/>
        <w:rPr>
          <w:rFonts w:ascii="Times New Roman" w:eastAsia="ＭＳ ゴシック" w:hAnsi="Times New Roman" w:cs="Times New Roman"/>
          <w:b/>
        </w:rPr>
      </w:pPr>
      <w:bookmarkStart w:id="5" w:name="1)_研究対象者"/>
      <w:bookmarkEnd w:id="5"/>
      <w:r w:rsidRPr="00951F28">
        <w:rPr>
          <w:rFonts w:ascii="Times New Roman" w:eastAsia="ＭＳ ゴシック" w:hAnsi="Times New Roman" w:cs="Times New Roman"/>
          <w:b/>
        </w:rPr>
        <w:t>研究対象者</w:t>
      </w:r>
    </w:p>
    <w:p w14:paraId="7EDF81C0" w14:textId="43BC6BF0" w:rsidR="008F00B0" w:rsidRPr="00951F28" w:rsidRDefault="008F00B0" w:rsidP="00925BC6">
      <w:pPr>
        <w:ind w:left="709" w:firstLineChars="100" w:firstLine="210"/>
        <w:rPr>
          <w:rFonts w:ascii="Times New Roman" w:eastAsia="ＭＳ ゴシック" w:hAnsi="Times New Roman" w:cs="Times New Roman"/>
        </w:rPr>
      </w:pPr>
      <w:r w:rsidRPr="00951F28">
        <w:rPr>
          <w:rFonts w:ascii="Times New Roman" w:eastAsia="ＭＳ ゴシック" w:hAnsi="Times New Roman" w:cs="Times New Roman"/>
        </w:rPr>
        <w:lastRenderedPageBreak/>
        <w:t>2003</w:t>
      </w:r>
      <w:r w:rsidRPr="00951F28">
        <w:rPr>
          <w:rFonts w:ascii="Times New Roman" w:eastAsia="ＭＳ ゴシック" w:hAnsi="Times New Roman" w:cs="Times New Roman"/>
        </w:rPr>
        <w:t>年</w:t>
      </w:r>
      <w:r w:rsidRPr="00951F28">
        <w:rPr>
          <w:rFonts w:ascii="Times New Roman" w:eastAsia="ＭＳ ゴシック" w:hAnsi="Times New Roman" w:cs="Times New Roman"/>
        </w:rPr>
        <w:t>1</w:t>
      </w:r>
      <w:r w:rsidRPr="00951F28">
        <w:rPr>
          <w:rFonts w:ascii="Times New Roman" w:eastAsia="ＭＳ ゴシック" w:hAnsi="Times New Roman" w:cs="Times New Roman"/>
        </w:rPr>
        <w:t>月</w:t>
      </w:r>
      <w:r w:rsidRPr="00951F28">
        <w:rPr>
          <w:rFonts w:ascii="Times New Roman" w:eastAsia="ＭＳ ゴシック" w:hAnsi="Times New Roman" w:cs="Times New Roman"/>
        </w:rPr>
        <w:t>1</w:t>
      </w:r>
      <w:r w:rsidRPr="00951F28">
        <w:rPr>
          <w:rFonts w:ascii="Times New Roman" w:eastAsia="ＭＳ ゴシック" w:hAnsi="Times New Roman" w:cs="Times New Roman"/>
        </w:rPr>
        <w:t>日～</w:t>
      </w:r>
      <w:r w:rsidRPr="00951F28">
        <w:rPr>
          <w:rFonts w:ascii="Times New Roman" w:eastAsia="ＭＳ ゴシック" w:hAnsi="Times New Roman" w:cs="Times New Roman"/>
        </w:rPr>
        <w:t>202</w:t>
      </w:r>
      <w:r w:rsidR="00D74721">
        <w:rPr>
          <w:rFonts w:ascii="Times New Roman" w:eastAsia="ＭＳ ゴシック" w:hAnsi="Times New Roman" w:cs="Times New Roman"/>
        </w:rPr>
        <w:t>4</w:t>
      </w:r>
      <w:r w:rsidRPr="00951F28">
        <w:rPr>
          <w:rFonts w:ascii="Times New Roman" w:eastAsia="ＭＳ ゴシック" w:hAnsi="Times New Roman" w:cs="Times New Roman"/>
        </w:rPr>
        <w:t>年</w:t>
      </w:r>
      <w:r w:rsidR="00D74721">
        <w:rPr>
          <w:rFonts w:ascii="Times New Roman" w:eastAsia="ＭＳ ゴシック" w:hAnsi="Times New Roman" w:cs="Times New Roman" w:hint="eastAsia"/>
        </w:rPr>
        <w:t>1</w:t>
      </w:r>
      <w:r w:rsidR="00D74721">
        <w:rPr>
          <w:rFonts w:ascii="Times New Roman" w:eastAsia="ＭＳ ゴシック" w:hAnsi="Times New Roman" w:cs="Times New Roman"/>
        </w:rPr>
        <w:t>2</w:t>
      </w:r>
      <w:r w:rsidRPr="00951F28">
        <w:rPr>
          <w:rFonts w:ascii="Times New Roman" w:eastAsia="ＭＳ ゴシック" w:hAnsi="Times New Roman" w:cs="Times New Roman"/>
        </w:rPr>
        <w:t>月</w:t>
      </w:r>
      <w:r w:rsidR="00DE421F">
        <w:rPr>
          <w:rFonts w:ascii="Times New Roman" w:eastAsia="ＭＳ ゴシック" w:hAnsi="Times New Roman" w:cs="Times New Roman"/>
        </w:rPr>
        <w:t>3</w:t>
      </w:r>
      <w:r w:rsidR="000425FF">
        <w:rPr>
          <w:rFonts w:ascii="Times New Roman" w:eastAsia="ＭＳ ゴシック" w:hAnsi="Times New Roman" w:cs="Times New Roman"/>
        </w:rPr>
        <w:t>1</w:t>
      </w:r>
      <w:r w:rsidRPr="00951F28">
        <w:rPr>
          <w:rFonts w:ascii="Times New Roman" w:eastAsia="ＭＳ ゴシック" w:hAnsi="Times New Roman" w:cs="Times New Roman"/>
        </w:rPr>
        <w:t>日の間に札幌医科大学附属病院消化器・総合、乳腺・内分泌外科において膵頭十二指腸切除術を受けられた方が研究対象者です。</w:t>
      </w:r>
    </w:p>
    <w:p w14:paraId="032714D5" w14:textId="350B37FD" w:rsidR="00E02EFA" w:rsidRPr="00951F28" w:rsidRDefault="00E02EFA" w:rsidP="008F00B0">
      <w:pPr>
        <w:rPr>
          <w:rFonts w:ascii="Times New Roman" w:eastAsia="ＭＳ ゴシック" w:hAnsi="Times New Roman" w:cs="Times New Roman"/>
        </w:rPr>
      </w:pPr>
    </w:p>
    <w:p w14:paraId="09CE0DF5" w14:textId="63F356A1" w:rsidR="008F00B0" w:rsidRPr="00951F28" w:rsidRDefault="008F00B0" w:rsidP="00DF06BE">
      <w:pPr>
        <w:pStyle w:val="a3"/>
        <w:numPr>
          <w:ilvl w:val="0"/>
          <w:numId w:val="10"/>
        </w:numPr>
        <w:tabs>
          <w:tab w:val="left" w:pos="715"/>
        </w:tabs>
        <w:autoSpaceDE w:val="0"/>
        <w:autoSpaceDN w:val="0"/>
        <w:spacing w:before="54" w:line="292" w:lineRule="auto"/>
        <w:ind w:leftChars="0" w:right="6438"/>
        <w:rPr>
          <w:rFonts w:ascii="Times New Roman" w:eastAsia="ＭＳ ゴシック" w:hAnsi="Times New Roman" w:cs="Times New Roman"/>
          <w:kern w:val="0"/>
        </w:rPr>
      </w:pPr>
      <w:r w:rsidRPr="00951F28">
        <w:rPr>
          <w:rFonts w:ascii="Times New Roman" w:eastAsia="ＭＳ ゴシック" w:hAnsi="Times New Roman" w:cs="Times New Roman"/>
          <w:b/>
          <w:kern w:val="0"/>
        </w:rPr>
        <w:t>研究期間</w:t>
      </w:r>
    </w:p>
    <w:p w14:paraId="706A4661" w14:textId="20E3401E" w:rsidR="008F00B0" w:rsidRPr="00A41D35" w:rsidRDefault="000425FF" w:rsidP="00DF06BE">
      <w:pPr>
        <w:pStyle w:val="a4"/>
        <w:tabs>
          <w:tab w:val="left" w:pos="851"/>
        </w:tabs>
        <w:spacing w:before="2"/>
        <w:ind w:leftChars="337" w:left="708" w:firstLine="1"/>
        <w:rPr>
          <w:rFonts w:ascii="Times New Roman" w:hAnsi="Times New Roman" w:cs="Times New Roman"/>
          <w:color w:val="000000" w:themeColor="text1"/>
        </w:rPr>
      </w:pPr>
      <w:r>
        <w:rPr>
          <w:rFonts w:ascii="Times New Roman" w:hAnsi="Times New Roman" w:cs="Times New Roman" w:hint="eastAsia"/>
          <w:color w:val="000000" w:themeColor="text1"/>
          <w:spacing w:val="-1"/>
          <w:lang w:eastAsia="ja-JP"/>
        </w:rPr>
        <w:t>病院長</w:t>
      </w:r>
      <w:r w:rsidR="008F00B0" w:rsidRPr="00A41D35">
        <w:rPr>
          <w:rFonts w:ascii="Times New Roman" w:hAnsi="Times New Roman" w:cs="Times New Roman"/>
          <w:color w:val="000000" w:themeColor="text1"/>
        </w:rPr>
        <w:t>承認後～</w:t>
      </w:r>
      <w:r w:rsidR="00A41D35" w:rsidRPr="00A41D35">
        <w:rPr>
          <w:rFonts w:ascii="Times New Roman" w:hAnsi="Times New Roman" w:cs="Times New Roman"/>
          <w:color w:val="000000" w:themeColor="text1"/>
        </w:rPr>
        <w:t>2025</w:t>
      </w:r>
      <w:r w:rsidR="008F00B0" w:rsidRPr="00A41D35">
        <w:rPr>
          <w:rFonts w:ascii="Times New Roman" w:hAnsi="Times New Roman" w:cs="Times New Roman"/>
          <w:color w:val="000000" w:themeColor="text1"/>
        </w:rPr>
        <w:t>年</w:t>
      </w:r>
      <w:r w:rsidR="00A41D35" w:rsidRPr="00A41D35">
        <w:rPr>
          <w:rFonts w:ascii="Times New Roman" w:hAnsi="Times New Roman" w:cs="Times New Roman"/>
          <w:color w:val="000000" w:themeColor="text1"/>
        </w:rPr>
        <w:t>12</w:t>
      </w:r>
      <w:r w:rsidR="008F00B0" w:rsidRPr="00A41D35">
        <w:rPr>
          <w:rFonts w:ascii="Times New Roman" w:hAnsi="Times New Roman" w:cs="Times New Roman"/>
          <w:color w:val="000000" w:themeColor="text1"/>
        </w:rPr>
        <w:t>月</w:t>
      </w:r>
      <w:r>
        <w:rPr>
          <w:rFonts w:ascii="Times New Roman" w:hAnsi="Times New Roman" w:cs="Times New Roman" w:hint="eastAsia"/>
          <w:color w:val="000000" w:themeColor="text1"/>
          <w:lang w:eastAsia="ja-JP"/>
        </w:rPr>
        <w:t>31</w:t>
      </w:r>
      <w:r w:rsidR="008F00B0" w:rsidRPr="00A41D35">
        <w:rPr>
          <w:rFonts w:ascii="Times New Roman" w:hAnsi="Times New Roman" w:cs="Times New Roman"/>
          <w:color w:val="000000" w:themeColor="text1"/>
        </w:rPr>
        <w:t>日</w:t>
      </w:r>
      <w:r w:rsidR="00A41D35">
        <w:rPr>
          <w:rFonts w:ascii="Times New Roman" w:hAnsi="Times New Roman" w:cs="Times New Roman" w:hint="eastAsia"/>
          <w:color w:val="000000" w:themeColor="text1"/>
          <w:lang w:eastAsia="ja-JP"/>
        </w:rPr>
        <w:t>。</w:t>
      </w:r>
    </w:p>
    <w:p w14:paraId="12911294" w14:textId="77777777" w:rsidR="00DF06BE" w:rsidRPr="00951F28" w:rsidRDefault="00DF06BE" w:rsidP="00DF06BE">
      <w:pPr>
        <w:pStyle w:val="a4"/>
        <w:tabs>
          <w:tab w:val="left" w:pos="851"/>
        </w:tabs>
        <w:spacing w:line="292" w:lineRule="auto"/>
        <w:ind w:leftChars="337" w:left="708" w:right="243" w:firstLine="1"/>
        <w:rPr>
          <w:rFonts w:ascii="Times New Roman" w:hAnsi="Times New Roman" w:cs="Times New Roman"/>
          <w:color w:val="FF0000"/>
          <w:lang w:eastAsia="ja-JP"/>
        </w:rPr>
      </w:pPr>
    </w:p>
    <w:p w14:paraId="7EA23A59" w14:textId="77777777" w:rsidR="008F00B0" w:rsidRPr="00951F28" w:rsidRDefault="008F00B0" w:rsidP="00DF06BE">
      <w:pPr>
        <w:pStyle w:val="1"/>
        <w:numPr>
          <w:ilvl w:val="0"/>
          <w:numId w:val="10"/>
        </w:numPr>
        <w:tabs>
          <w:tab w:val="left" w:pos="715"/>
        </w:tabs>
        <w:rPr>
          <w:rFonts w:ascii="Times New Roman" w:hAnsi="Times New Roman" w:cs="Times New Roman"/>
        </w:rPr>
      </w:pPr>
      <w:proofErr w:type="spellStart"/>
      <w:r w:rsidRPr="00951F28">
        <w:rPr>
          <w:rFonts w:ascii="Times New Roman" w:hAnsi="Times New Roman" w:cs="Times New Roman"/>
        </w:rPr>
        <w:t>予定症例数</w:t>
      </w:r>
      <w:proofErr w:type="spellEnd"/>
    </w:p>
    <w:p w14:paraId="30A5617E" w14:textId="0BEA565E" w:rsidR="008F00B0" w:rsidRPr="00951F28" w:rsidRDefault="008F00B0" w:rsidP="00925BC6">
      <w:pPr>
        <w:pStyle w:val="a4"/>
        <w:ind w:left="709" w:firstLineChars="100" w:firstLine="210"/>
        <w:rPr>
          <w:rFonts w:ascii="Times New Roman" w:hAnsi="Times New Roman" w:cs="Times New Roman"/>
          <w:lang w:eastAsia="ja-JP"/>
        </w:rPr>
      </w:pPr>
      <w:r w:rsidRPr="00951F28">
        <w:rPr>
          <w:rFonts w:ascii="Times New Roman" w:hAnsi="Times New Roman" w:cs="Times New Roman"/>
          <w:lang w:eastAsia="ja-JP"/>
        </w:rPr>
        <w:t>202</w:t>
      </w:r>
      <w:r w:rsidR="00D74721">
        <w:rPr>
          <w:rFonts w:ascii="Times New Roman" w:hAnsi="Times New Roman" w:cs="Times New Roman"/>
          <w:lang w:eastAsia="ja-JP"/>
        </w:rPr>
        <w:t>4</w:t>
      </w:r>
      <w:r w:rsidRPr="00951F28">
        <w:rPr>
          <w:rFonts w:ascii="Times New Roman" w:hAnsi="Times New Roman" w:cs="Times New Roman"/>
          <w:lang w:eastAsia="ja-JP"/>
        </w:rPr>
        <w:t>年</w:t>
      </w:r>
      <w:r w:rsidR="000425FF">
        <w:rPr>
          <w:rFonts w:ascii="Times New Roman" w:hAnsi="Times New Roman" w:cs="Times New Roman"/>
          <w:lang w:eastAsia="ja-JP"/>
        </w:rPr>
        <w:t>12</w:t>
      </w:r>
      <w:r w:rsidRPr="00951F28">
        <w:rPr>
          <w:rFonts w:ascii="Times New Roman" w:hAnsi="Times New Roman" w:cs="Times New Roman"/>
          <w:lang w:eastAsia="ja-JP"/>
        </w:rPr>
        <w:t>月</w:t>
      </w:r>
      <w:r w:rsidR="00DE421F">
        <w:rPr>
          <w:rFonts w:ascii="Times New Roman" w:hAnsi="Times New Roman" w:cs="Times New Roman"/>
          <w:lang w:eastAsia="ja-JP"/>
        </w:rPr>
        <w:t>3</w:t>
      </w:r>
      <w:r w:rsidR="000425FF">
        <w:rPr>
          <w:rFonts w:ascii="Times New Roman" w:hAnsi="Times New Roman" w:cs="Times New Roman"/>
          <w:lang w:eastAsia="ja-JP"/>
        </w:rPr>
        <w:t>1</w:t>
      </w:r>
      <w:r w:rsidRPr="00951F28">
        <w:rPr>
          <w:rFonts w:ascii="Times New Roman" w:hAnsi="Times New Roman" w:cs="Times New Roman"/>
          <w:lang w:eastAsia="ja-JP"/>
        </w:rPr>
        <w:t>日時点で、</w:t>
      </w:r>
      <w:r w:rsidRPr="00951F28">
        <w:rPr>
          <w:rFonts w:ascii="Times New Roman" w:hAnsi="Times New Roman" w:cs="Times New Roman"/>
          <w:lang w:eastAsia="ja-JP"/>
        </w:rPr>
        <w:t>300</w:t>
      </w:r>
      <w:r w:rsidRPr="00951F28">
        <w:rPr>
          <w:rFonts w:ascii="Times New Roman" w:hAnsi="Times New Roman" w:cs="Times New Roman"/>
          <w:lang w:eastAsia="ja-JP"/>
        </w:rPr>
        <w:t>人を予定しています。</w:t>
      </w:r>
    </w:p>
    <w:p w14:paraId="5399EDAC" w14:textId="77777777" w:rsidR="008F00B0" w:rsidRPr="00951F28" w:rsidRDefault="008F00B0" w:rsidP="008F00B0">
      <w:pPr>
        <w:pStyle w:val="a4"/>
        <w:spacing w:before="0"/>
        <w:rPr>
          <w:rFonts w:ascii="Times New Roman" w:hAnsi="Times New Roman" w:cs="Times New Roman"/>
          <w:sz w:val="20"/>
          <w:lang w:eastAsia="ja-JP"/>
        </w:rPr>
      </w:pPr>
    </w:p>
    <w:p w14:paraId="533FC396" w14:textId="77777777" w:rsidR="008F00B0" w:rsidRPr="00951F28" w:rsidRDefault="008F00B0" w:rsidP="00DF06BE">
      <w:pPr>
        <w:pStyle w:val="1"/>
        <w:numPr>
          <w:ilvl w:val="0"/>
          <w:numId w:val="10"/>
        </w:numPr>
        <w:tabs>
          <w:tab w:val="left" w:pos="715"/>
        </w:tabs>
        <w:spacing w:before="135"/>
        <w:rPr>
          <w:rFonts w:ascii="Times New Roman" w:hAnsi="Times New Roman" w:cs="Times New Roman"/>
        </w:rPr>
      </w:pPr>
      <w:bookmarkStart w:id="6" w:name="4)_研究方法"/>
      <w:bookmarkEnd w:id="6"/>
      <w:proofErr w:type="spellStart"/>
      <w:r w:rsidRPr="00951F28">
        <w:rPr>
          <w:rFonts w:ascii="Times New Roman" w:hAnsi="Times New Roman" w:cs="Times New Roman"/>
        </w:rPr>
        <w:t>研究方法</w:t>
      </w:r>
      <w:proofErr w:type="spellEnd"/>
    </w:p>
    <w:p w14:paraId="503F451B" w14:textId="4C571483" w:rsidR="008F00B0" w:rsidRPr="00951F28" w:rsidRDefault="008F00B0" w:rsidP="00925BC6">
      <w:pPr>
        <w:pStyle w:val="a4"/>
        <w:spacing w:before="2" w:line="292" w:lineRule="auto"/>
        <w:ind w:left="709" w:right="222" w:firstLineChars="100" w:firstLine="210"/>
        <w:rPr>
          <w:rFonts w:ascii="Times New Roman" w:hAnsi="Times New Roman" w:cs="Times New Roman"/>
          <w:lang w:eastAsia="ja-JP"/>
        </w:rPr>
      </w:pPr>
      <w:r w:rsidRPr="00951F28">
        <w:rPr>
          <w:rFonts w:ascii="Times New Roman" w:hAnsi="Times New Roman" w:cs="Times New Roman"/>
          <w:lang w:eastAsia="ja-JP"/>
        </w:rPr>
        <w:t>2003</w:t>
      </w:r>
      <w:r w:rsidRPr="00951F28">
        <w:rPr>
          <w:rFonts w:ascii="Times New Roman" w:hAnsi="Times New Roman" w:cs="Times New Roman"/>
          <w:lang w:eastAsia="ja-JP"/>
        </w:rPr>
        <w:t>年</w:t>
      </w:r>
      <w:r w:rsidRPr="00951F28">
        <w:rPr>
          <w:rFonts w:ascii="Times New Roman" w:hAnsi="Times New Roman" w:cs="Times New Roman"/>
          <w:lang w:eastAsia="ja-JP"/>
        </w:rPr>
        <w:t>1</w:t>
      </w:r>
      <w:r w:rsidRPr="00951F28">
        <w:rPr>
          <w:rFonts w:ascii="Times New Roman" w:hAnsi="Times New Roman" w:cs="Times New Roman"/>
          <w:lang w:eastAsia="ja-JP"/>
        </w:rPr>
        <w:t>月</w:t>
      </w:r>
      <w:r w:rsidRPr="00951F28">
        <w:rPr>
          <w:rFonts w:ascii="Times New Roman" w:hAnsi="Times New Roman" w:cs="Times New Roman"/>
          <w:lang w:eastAsia="ja-JP"/>
        </w:rPr>
        <w:t>1</w:t>
      </w:r>
      <w:r w:rsidRPr="00951F28">
        <w:rPr>
          <w:rFonts w:ascii="Times New Roman" w:hAnsi="Times New Roman" w:cs="Times New Roman"/>
          <w:lang w:eastAsia="ja-JP"/>
        </w:rPr>
        <w:t>日～</w:t>
      </w:r>
      <w:r w:rsidRPr="00951F28">
        <w:rPr>
          <w:rFonts w:ascii="Times New Roman" w:hAnsi="Times New Roman" w:cs="Times New Roman"/>
          <w:lang w:eastAsia="ja-JP"/>
        </w:rPr>
        <w:t>202</w:t>
      </w:r>
      <w:r w:rsidR="00D74721">
        <w:rPr>
          <w:rFonts w:ascii="Times New Roman" w:hAnsi="Times New Roman" w:cs="Times New Roman"/>
          <w:lang w:eastAsia="ja-JP"/>
        </w:rPr>
        <w:t>4</w:t>
      </w:r>
      <w:r w:rsidRPr="00951F28">
        <w:rPr>
          <w:rFonts w:ascii="Times New Roman" w:hAnsi="Times New Roman" w:cs="Times New Roman"/>
          <w:lang w:eastAsia="ja-JP"/>
        </w:rPr>
        <w:t>年</w:t>
      </w:r>
      <w:r w:rsidR="000425FF">
        <w:rPr>
          <w:rFonts w:ascii="Times New Roman" w:hAnsi="Times New Roman" w:cs="Times New Roman"/>
          <w:lang w:eastAsia="ja-JP"/>
        </w:rPr>
        <w:t>12</w:t>
      </w:r>
      <w:r w:rsidRPr="00951F28">
        <w:rPr>
          <w:rFonts w:ascii="Times New Roman" w:hAnsi="Times New Roman" w:cs="Times New Roman"/>
          <w:lang w:eastAsia="ja-JP"/>
        </w:rPr>
        <w:t>月</w:t>
      </w:r>
      <w:r w:rsidR="00DE421F">
        <w:rPr>
          <w:rFonts w:ascii="Times New Roman" w:hAnsi="Times New Roman" w:cs="Times New Roman"/>
          <w:lang w:eastAsia="ja-JP"/>
        </w:rPr>
        <w:t>3</w:t>
      </w:r>
      <w:r w:rsidR="000425FF">
        <w:rPr>
          <w:rFonts w:ascii="Times New Roman" w:hAnsi="Times New Roman" w:cs="Times New Roman"/>
          <w:lang w:eastAsia="ja-JP"/>
        </w:rPr>
        <w:t>1</w:t>
      </w:r>
      <w:r w:rsidRPr="00951F28">
        <w:rPr>
          <w:rFonts w:ascii="Times New Roman" w:hAnsi="Times New Roman" w:cs="Times New Roman"/>
          <w:lang w:eastAsia="ja-JP"/>
        </w:rPr>
        <w:t>日の間に当院において膵頭十二指腸切除術を受けられた方の通常診療で得られた血液</w:t>
      </w:r>
      <w:r w:rsidR="00D74721">
        <w:rPr>
          <w:rFonts w:ascii="Times New Roman" w:hAnsi="Times New Roman" w:cs="Times New Roman" w:hint="eastAsia"/>
          <w:lang w:eastAsia="ja-JP"/>
        </w:rPr>
        <w:t>検査所見</w:t>
      </w:r>
      <w:r w:rsidRPr="00951F28">
        <w:rPr>
          <w:rFonts w:ascii="Times New Roman" w:hAnsi="Times New Roman" w:cs="Times New Roman"/>
          <w:lang w:eastAsia="ja-JP"/>
        </w:rPr>
        <w:t>等、診療後に保存されている</w:t>
      </w:r>
      <w:r w:rsidR="000425FF">
        <w:rPr>
          <w:rFonts w:ascii="Times New Roman" w:hAnsi="Times New Roman" w:cs="Times New Roman" w:hint="eastAsia"/>
          <w:lang w:eastAsia="ja-JP"/>
        </w:rPr>
        <w:t>情報</w:t>
      </w:r>
      <w:r w:rsidRPr="00951F28">
        <w:rPr>
          <w:rFonts w:ascii="Times New Roman" w:hAnsi="Times New Roman" w:cs="Times New Roman"/>
          <w:lang w:eastAsia="ja-JP"/>
        </w:rPr>
        <w:t>を用いて、合併症発生や在院期間に関する分析を行います。</w:t>
      </w:r>
    </w:p>
    <w:p w14:paraId="264B0111" w14:textId="77777777" w:rsidR="008F00B0" w:rsidRPr="00951F28" w:rsidRDefault="008F00B0" w:rsidP="008F00B0">
      <w:pPr>
        <w:pStyle w:val="a4"/>
        <w:spacing w:before="0"/>
        <w:rPr>
          <w:rFonts w:ascii="Times New Roman" w:hAnsi="Times New Roman" w:cs="Times New Roman"/>
          <w:sz w:val="20"/>
          <w:lang w:eastAsia="ja-JP"/>
        </w:rPr>
      </w:pPr>
      <w:bookmarkStart w:id="7" w:name="5)_使用する試料"/>
      <w:bookmarkEnd w:id="7"/>
    </w:p>
    <w:p w14:paraId="26749E01" w14:textId="77777777" w:rsidR="008F00B0" w:rsidRPr="00951F28" w:rsidRDefault="008F00B0" w:rsidP="00DF06BE">
      <w:pPr>
        <w:pStyle w:val="1"/>
        <w:numPr>
          <w:ilvl w:val="0"/>
          <w:numId w:val="10"/>
        </w:numPr>
        <w:tabs>
          <w:tab w:val="left" w:pos="715"/>
        </w:tabs>
        <w:spacing w:before="135"/>
        <w:rPr>
          <w:rFonts w:ascii="Times New Roman" w:hAnsi="Times New Roman" w:cs="Times New Roman"/>
        </w:rPr>
      </w:pPr>
      <w:bookmarkStart w:id="8" w:name="6)_使用する情報"/>
      <w:bookmarkEnd w:id="8"/>
      <w:proofErr w:type="spellStart"/>
      <w:r w:rsidRPr="00951F28">
        <w:rPr>
          <w:rFonts w:ascii="Times New Roman" w:hAnsi="Times New Roman" w:cs="Times New Roman"/>
        </w:rPr>
        <w:t>使用する情報</w:t>
      </w:r>
      <w:proofErr w:type="spellEnd"/>
    </w:p>
    <w:p w14:paraId="62DE4203" w14:textId="77777777" w:rsidR="008F00B0" w:rsidRPr="00951F28" w:rsidRDefault="008F00B0" w:rsidP="00925BC6">
      <w:pPr>
        <w:pStyle w:val="a4"/>
        <w:spacing w:before="59" w:line="292" w:lineRule="auto"/>
        <w:ind w:left="709" w:right="222" w:firstLineChars="100" w:firstLine="194"/>
        <w:jc w:val="both"/>
        <w:rPr>
          <w:rFonts w:ascii="Times New Roman" w:hAnsi="Times New Roman" w:cs="Times New Roman"/>
          <w:lang w:eastAsia="ja-JP"/>
        </w:rPr>
      </w:pPr>
      <w:r w:rsidRPr="00951F28">
        <w:rPr>
          <w:rFonts w:ascii="Times New Roman" w:hAnsi="Times New Roman" w:cs="Times New Roman"/>
          <w:spacing w:val="-8"/>
          <w:lang w:eastAsia="ja-JP"/>
        </w:rPr>
        <w:t>この研究に使用するのは、大学病院のカルテに記載されている情報の中から以下の項目を抽出し使用させ</w:t>
      </w:r>
      <w:r w:rsidRPr="00951F28">
        <w:rPr>
          <w:rFonts w:ascii="Times New Roman" w:hAnsi="Times New Roman" w:cs="Times New Roman"/>
          <w:spacing w:val="-2"/>
          <w:lang w:eastAsia="ja-JP"/>
        </w:rPr>
        <w:t>ていただきます。分析する際には氏名、生年月日などのあなたを特定できる情報は削除して使用します。ま</w:t>
      </w:r>
      <w:r w:rsidRPr="00951F28">
        <w:rPr>
          <w:rFonts w:ascii="Times New Roman" w:hAnsi="Times New Roman" w:cs="Times New Roman"/>
          <w:lang w:eastAsia="ja-JP"/>
        </w:rPr>
        <w:t>た、あなたの情報などが漏洩しないようプライバシーの保護には細心の注意を払います。</w:t>
      </w:r>
    </w:p>
    <w:p w14:paraId="03974908" w14:textId="3B3AE6DE"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患者基本情報（年齢、性別、身長、体重、既往歴　等）</w:t>
      </w:r>
    </w:p>
    <w:p w14:paraId="5DD96683" w14:textId="67989421"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身体所見（症状、徴候　等）</w:t>
      </w:r>
    </w:p>
    <w:p w14:paraId="783E88AD" w14:textId="6377B6B7"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血液検査所見（血算、凝固、生化学、腫瘍マーカー値、ホルモン値　等）</w:t>
      </w:r>
    </w:p>
    <w:p w14:paraId="120E53EE" w14:textId="02A96692"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画像診断所見（</w:t>
      </w:r>
      <w:r w:rsidRPr="0088465C">
        <w:rPr>
          <w:rFonts w:ascii="Times New Roman" w:hAnsi="Times New Roman" w:cs="Times New Roman"/>
          <w:spacing w:val="-1"/>
          <w:lang w:eastAsia="ja-JP"/>
        </w:rPr>
        <w:t>CT</w:t>
      </w:r>
      <w:r w:rsidRPr="0088465C">
        <w:rPr>
          <w:rFonts w:ascii="Times New Roman" w:hAnsi="Times New Roman" w:cs="Times New Roman"/>
          <w:spacing w:val="-1"/>
          <w:lang w:eastAsia="ja-JP"/>
        </w:rPr>
        <w:t>、</w:t>
      </w:r>
      <w:r w:rsidRPr="0088465C">
        <w:rPr>
          <w:rFonts w:ascii="Times New Roman" w:hAnsi="Times New Roman" w:cs="Times New Roman"/>
          <w:spacing w:val="-1"/>
          <w:lang w:eastAsia="ja-JP"/>
        </w:rPr>
        <w:t>MRI</w:t>
      </w:r>
      <w:r w:rsidRPr="0088465C">
        <w:rPr>
          <w:rFonts w:ascii="Times New Roman" w:hAnsi="Times New Roman" w:cs="Times New Roman"/>
          <w:spacing w:val="-1"/>
          <w:lang w:eastAsia="ja-JP"/>
        </w:rPr>
        <w:t>、核医学検査、内視鏡的検査、超音波検査　等）</w:t>
      </w:r>
    </w:p>
    <w:p w14:paraId="4AB68756" w14:textId="37D0AB95"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手術因子（術式、手術時間、出血量、輸血の有無、</w:t>
      </w:r>
      <w:r w:rsidRPr="0088465C">
        <w:rPr>
          <w:rFonts w:ascii="Times New Roman" w:hAnsi="Times New Roman" w:cs="Times New Roman"/>
          <w:spacing w:val="-1"/>
          <w:lang w:eastAsia="ja-JP"/>
        </w:rPr>
        <w:t>ASA</w:t>
      </w:r>
      <w:r w:rsidRPr="0088465C">
        <w:rPr>
          <w:rFonts w:ascii="Times New Roman" w:hAnsi="Times New Roman" w:cs="Times New Roman"/>
          <w:spacing w:val="-1"/>
          <w:lang w:eastAsia="ja-JP"/>
        </w:rPr>
        <w:t>分類　等）</w:t>
      </w:r>
    </w:p>
    <w:p w14:paraId="5772B8B8" w14:textId="5B5343FA"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病理組織学的所見（術前生検・細胞診、術中迅速診断、切除標本診断　等）</w:t>
      </w:r>
    </w:p>
    <w:p w14:paraId="672559CF" w14:textId="2463BE4A" w:rsidR="008F00B0" w:rsidRPr="0088465C"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非手術治療の内容（化学療法、放射線療法　等）</w:t>
      </w:r>
    </w:p>
    <w:p w14:paraId="1F1C3480" w14:textId="2187E903" w:rsidR="008F00B0" w:rsidRPr="00951F28" w:rsidRDefault="008F00B0" w:rsidP="00DF06BE">
      <w:pPr>
        <w:pStyle w:val="a4"/>
        <w:numPr>
          <w:ilvl w:val="2"/>
          <w:numId w:val="10"/>
        </w:numPr>
        <w:rPr>
          <w:rFonts w:ascii="Times New Roman" w:hAnsi="Times New Roman" w:cs="Times New Roman"/>
          <w:spacing w:val="-1"/>
          <w:lang w:eastAsia="ja-JP"/>
        </w:rPr>
      </w:pPr>
      <w:r w:rsidRPr="0088465C">
        <w:rPr>
          <w:rFonts w:ascii="Times New Roman" w:hAnsi="Times New Roman" w:cs="Times New Roman"/>
          <w:spacing w:val="-1"/>
          <w:lang w:eastAsia="ja-JP"/>
        </w:rPr>
        <w:t>術後合併症、在院日数、予後（無病生存期間、全生存期間）等</w:t>
      </w:r>
    </w:p>
    <w:p w14:paraId="22D1CCCE" w14:textId="77777777" w:rsidR="00A41D35" w:rsidRPr="00951F28" w:rsidRDefault="00A41D35" w:rsidP="008F00B0">
      <w:pPr>
        <w:pStyle w:val="a4"/>
        <w:rPr>
          <w:rFonts w:ascii="Times New Roman" w:hAnsi="Times New Roman" w:cs="Times New Roman"/>
          <w:spacing w:val="-1"/>
          <w:lang w:eastAsia="ja-JP"/>
        </w:rPr>
      </w:pPr>
    </w:p>
    <w:p w14:paraId="3B6162CD" w14:textId="57DAB228" w:rsidR="008F00B0" w:rsidRPr="00951F28" w:rsidRDefault="008F00B0" w:rsidP="00DF06BE">
      <w:pPr>
        <w:pStyle w:val="a4"/>
        <w:numPr>
          <w:ilvl w:val="0"/>
          <w:numId w:val="10"/>
        </w:numPr>
        <w:rPr>
          <w:rFonts w:ascii="Times New Roman" w:hAnsi="Times New Roman" w:cs="Times New Roman"/>
          <w:b/>
          <w:bCs/>
          <w:spacing w:val="-1"/>
          <w:lang w:eastAsia="ja-JP"/>
        </w:rPr>
      </w:pPr>
      <w:r w:rsidRPr="00951F28">
        <w:rPr>
          <w:rFonts w:ascii="Times New Roman" w:hAnsi="Times New Roman" w:cs="Times New Roman"/>
          <w:b/>
          <w:bCs/>
          <w:lang w:eastAsia="ja-JP"/>
        </w:rPr>
        <w:t>情報の保存、二次利用</w:t>
      </w:r>
    </w:p>
    <w:p w14:paraId="71F614D8" w14:textId="61D2BFAE" w:rsidR="00DF06BE" w:rsidRPr="00951F28" w:rsidRDefault="00DF06BE" w:rsidP="00925BC6">
      <w:pPr>
        <w:pStyle w:val="a4"/>
        <w:spacing w:line="292" w:lineRule="auto"/>
        <w:ind w:left="714" w:right="117" w:firstLineChars="100" w:firstLine="208"/>
        <w:jc w:val="both"/>
        <w:rPr>
          <w:rFonts w:ascii="Times New Roman" w:hAnsi="Times New Roman" w:cs="Times New Roman"/>
          <w:spacing w:val="-7"/>
          <w:lang w:eastAsia="ja-JP"/>
        </w:rPr>
      </w:pPr>
      <w:r w:rsidRPr="00951F28">
        <w:rPr>
          <w:rFonts w:ascii="Times New Roman" w:hAnsi="Times New Roman" w:cs="Times New Roman"/>
          <w:spacing w:val="-1"/>
          <w:lang w:eastAsia="ja-JP"/>
        </w:rPr>
        <w:t>この研究に使用した情報は、研究の中止または研究終了後</w:t>
      </w:r>
      <w:r w:rsidRPr="00951F28">
        <w:rPr>
          <w:rFonts w:ascii="Times New Roman" w:hAnsi="Times New Roman" w:cs="Times New Roman"/>
          <w:spacing w:val="-1"/>
          <w:lang w:eastAsia="ja-JP"/>
        </w:rPr>
        <w:t>5</w:t>
      </w:r>
      <w:r w:rsidRPr="00951F28">
        <w:rPr>
          <w:rFonts w:ascii="Times New Roman" w:hAnsi="Times New Roman" w:cs="Times New Roman"/>
          <w:spacing w:val="-1"/>
          <w:lang w:eastAsia="ja-JP"/>
        </w:rPr>
        <w:t>年間、札幌医科大学消化器・総合、乳腺・内分泌外科教室内で保存させ</w:t>
      </w:r>
      <w:r w:rsidRPr="00951F28">
        <w:rPr>
          <w:rFonts w:ascii="Times New Roman" w:hAnsi="Times New Roman" w:cs="Times New Roman"/>
          <w:lang w:eastAsia="ja-JP"/>
        </w:rPr>
        <w:t>ていただきます。電子情報の場合はパスワード等で管理･制御されたコンピューターに保存します。その他</w:t>
      </w:r>
      <w:r w:rsidRPr="00951F28">
        <w:rPr>
          <w:rFonts w:ascii="Times New Roman" w:hAnsi="Times New Roman" w:cs="Times New Roman"/>
          <w:spacing w:val="-7"/>
          <w:lang w:eastAsia="ja-JP"/>
        </w:rPr>
        <w:t>の情報は施錠可能な保管庫に保存します。なお、保</w:t>
      </w:r>
      <w:r w:rsidRPr="00951F28">
        <w:rPr>
          <w:rFonts w:ascii="Times New Roman" w:hAnsi="Times New Roman" w:cs="Times New Roman"/>
          <w:spacing w:val="-7"/>
          <w:lang w:eastAsia="ja-JP"/>
        </w:rPr>
        <w:lastRenderedPageBreak/>
        <w:t>存した情報を用いて新たな研究を行う際は、臨床研究審査委員会（倫理委員会）にて承認を得ます。</w:t>
      </w:r>
    </w:p>
    <w:p w14:paraId="7B4EC11D" w14:textId="088AA7B2" w:rsidR="00DF06BE" w:rsidRPr="00951F28" w:rsidRDefault="00DF06BE" w:rsidP="00DF06BE">
      <w:pPr>
        <w:pStyle w:val="a4"/>
        <w:spacing w:line="292" w:lineRule="auto"/>
        <w:ind w:left="714" w:right="117"/>
        <w:jc w:val="both"/>
        <w:rPr>
          <w:rFonts w:ascii="Times New Roman" w:hAnsi="Times New Roman" w:cs="Times New Roman"/>
          <w:color w:val="0070C0"/>
          <w:spacing w:val="-7"/>
          <w:lang w:eastAsia="ja-JP"/>
        </w:rPr>
      </w:pPr>
    </w:p>
    <w:p w14:paraId="7A42790C" w14:textId="32DD194F" w:rsidR="00DF06BE" w:rsidRPr="00DF06BE" w:rsidRDefault="00DF06BE" w:rsidP="00DF06BE">
      <w:pPr>
        <w:pStyle w:val="a4"/>
        <w:numPr>
          <w:ilvl w:val="0"/>
          <w:numId w:val="10"/>
        </w:numPr>
        <w:rPr>
          <w:rFonts w:ascii="Times New Roman" w:hAnsi="Times New Roman" w:cs="Times New Roman"/>
          <w:b/>
          <w:bCs/>
          <w:spacing w:val="-1"/>
          <w:lang w:eastAsia="ja-JP"/>
        </w:rPr>
      </w:pPr>
      <w:r w:rsidRPr="00DF06BE">
        <w:rPr>
          <w:rFonts w:ascii="Times New Roman" w:hAnsi="Times New Roman" w:cs="Times New Roman"/>
          <w:b/>
          <w:bCs/>
          <w:spacing w:val="-1"/>
          <w:lang w:eastAsia="ja-JP"/>
        </w:rPr>
        <w:t>情報の管理責任者</w:t>
      </w:r>
    </w:p>
    <w:p w14:paraId="3957FDDB" w14:textId="77777777" w:rsidR="00925BC6" w:rsidRPr="00951F28" w:rsidRDefault="00DF06BE" w:rsidP="00925BC6">
      <w:pPr>
        <w:pStyle w:val="a4"/>
        <w:ind w:left="714" w:firstLineChars="100" w:firstLine="208"/>
        <w:rPr>
          <w:rFonts w:ascii="Times New Roman" w:hAnsi="Times New Roman" w:cs="Times New Roman"/>
          <w:spacing w:val="-1"/>
          <w:lang w:eastAsia="ja-JP"/>
        </w:rPr>
      </w:pPr>
      <w:r w:rsidRPr="00DF06BE">
        <w:rPr>
          <w:rFonts w:ascii="Times New Roman" w:hAnsi="Times New Roman" w:cs="Times New Roman"/>
          <w:spacing w:val="-1"/>
          <w:lang w:eastAsia="ja-JP"/>
        </w:rPr>
        <w:t>この研究で使用する情報は、以下の責任者が管理します。</w:t>
      </w:r>
    </w:p>
    <w:p w14:paraId="792A70C1" w14:textId="474D6288" w:rsidR="00DF06BE" w:rsidRPr="00DF06BE" w:rsidRDefault="00DF06BE" w:rsidP="00925BC6">
      <w:pPr>
        <w:pStyle w:val="a4"/>
        <w:ind w:left="714" w:firstLineChars="100" w:firstLine="208"/>
        <w:rPr>
          <w:rFonts w:ascii="Times New Roman" w:hAnsi="Times New Roman" w:cs="Times New Roman"/>
          <w:spacing w:val="-1"/>
          <w:lang w:eastAsia="ja-JP"/>
        </w:rPr>
      </w:pPr>
      <w:r w:rsidRPr="00DF06BE">
        <w:rPr>
          <w:rFonts w:ascii="Times New Roman" w:hAnsi="Times New Roman" w:cs="Times New Roman"/>
          <w:spacing w:val="-1"/>
          <w:lang w:eastAsia="ja-JP"/>
        </w:rPr>
        <w:t>札幌医科大学附属病院</w:t>
      </w:r>
      <w:r w:rsidRPr="00DF06BE">
        <w:rPr>
          <w:rFonts w:ascii="Times New Roman" w:hAnsi="Times New Roman" w:cs="Times New Roman"/>
          <w:spacing w:val="-1"/>
          <w:lang w:eastAsia="ja-JP"/>
        </w:rPr>
        <w:t xml:space="preserve"> </w:t>
      </w:r>
      <w:r w:rsidR="00925BC6" w:rsidRPr="00951F28">
        <w:rPr>
          <w:rFonts w:ascii="Times New Roman" w:hAnsi="Times New Roman" w:cs="Times New Roman"/>
          <w:spacing w:val="-1"/>
          <w:lang w:eastAsia="ja-JP"/>
        </w:rPr>
        <w:t>消化器・総合、乳腺・内分泌外</w:t>
      </w:r>
      <w:r w:rsidRPr="00DF06BE">
        <w:rPr>
          <w:rFonts w:ascii="Times New Roman" w:hAnsi="Times New Roman" w:cs="Times New Roman"/>
          <w:spacing w:val="-1"/>
          <w:lang w:eastAsia="ja-JP"/>
        </w:rPr>
        <w:t>科</w:t>
      </w:r>
      <w:r w:rsidRPr="00DF06BE">
        <w:rPr>
          <w:rFonts w:ascii="Times New Roman" w:hAnsi="Times New Roman" w:cs="Times New Roman"/>
          <w:spacing w:val="-1"/>
          <w:lang w:eastAsia="ja-JP"/>
        </w:rPr>
        <w:t xml:space="preserve"> </w:t>
      </w:r>
      <w:r w:rsidR="00925BC6" w:rsidRPr="00951F28">
        <w:rPr>
          <w:rFonts w:ascii="Times New Roman" w:hAnsi="Times New Roman" w:cs="Times New Roman"/>
          <w:spacing w:val="-1"/>
          <w:lang w:eastAsia="ja-JP"/>
        </w:rPr>
        <w:t>木村　康利</w:t>
      </w:r>
    </w:p>
    <w:p w14:paraId="79F48732" w14:textId="77777777" w:rsidR="00DF06BE" w:rsidRPr="00DF06BE" w:rsidRDefault="00DF06BE" w:rsidP="00DF06BE">
      <w:pPr>
        <w:pStyle w:val="a4"/>
        <w:ind w:left="714"/>
        <w:rPr>
          <w:rFonts w:ascii="Times New Roman" w:hAnsi="Times New Roman" w:cs="Times New Roman"/>
          <w:b/>
          <w:bCs/>
          <w:spacing w:val="-1"/>
          <w:lang w:eastAsia="ja-JP"/>
        </w:rPr>
      </w:pPr>
    </w:p>
    <w:p w14:paraId="34F37A4F" w14:textId="1850535E" w:rsidR="00DF06BE" w:rsidRPr="00DF06BE" w:rsidRDefault="00DF06BE" w:rsidP="00DF06BE">
      <w:pPr>
        <w:pStyle w:val="a4"/>
        <w:numPr>
          <w:ilvl w:val="0"/>
          <w:numId w:val="10"/>
        </w:numPr>
        <w:rPr>
          <w:rFonts w:ascii="Times New Roman" w:hAnsi="Times New Roman" w:cs="Times New Roman"/>
          <w:b/>
          <w:bCs/>
          <w:spacing w:val="-1"/>
          <w:lang w:eastAsia="ja-JP"/>
        </w:rPr>
      </w:pPr>
      <w:bookmarkStart w:id="9" w:name="10）研究結果の公表"/>
      <w:bookmarkEnd w:id="9"/>
      <w:r w:rsidRPr="00DF06BE">
        <w:rPr>
          <w:rFonts w:ascii="Times New Roman" w:hAnsi="Times New Roman" w:cs="Times New Roman"/>
          <w:b/>
          <w:bCs/>
          <w:spacing w:val="-1"/>
          <w:lang w:eastAsia="ja-JP"/>
        </w:rPr>
        <w:t>研究結果の公表</w:t>
      </w:r>
    </w:p>
    <w:p w14:paraId="54818D7E" w14:textId="4297730F" w:rsidR="00DF06BE" w:rsidRPr="00951F28" w:rsidRDefault="00DF06BE" w:rsidP="00925BC6">
      <w:pPr>
        <w:pStyle w:val="a4"/>
        <w:ind w:left="714" w:firstLineChars="100" w:firstLine="208"/>
        <w:rPr>
          <w:rFonts w:ascii="Times New Roman" w:hAnsi="Times New Roman" w:cs="Times New Roman"/>
          <w:spacing w:val="-1"/>
          <w:lang w:eastAsia="ja-JP"/>
        </w:rPr>
      </w:pPr>
      <w:r w:rsidRPr="00DF06BE">
        <w:rPr>
          <w:rFonts w:ascii="Times New Roman" w:hAnsi="Times New Roman" w:cs="Times New Roman"/>
          <w:spacing w:val="-1"/>
          <w:lang w:eastAsia="ja-JP"/>
        </w:rPr>
        <w:t>この研究は氏名、生年月日などのあなたを特定できるデータをわからない形にして、学会や論文で発表しますので、ご了解ください。</w:t>
      </w:r>
    </w:p>
    <w:p w14:paraId="4725E60F" w14:textId="77777777" w:rsidR="00925BC6" w:rsidRPr="00DF06BE" w:rsidRDefault="00925BC6" w:rsidP="00925BC6">
      <w:pPr>
        <w:pStyle w:val="a4"/>
        <w:ind w:left="714"/>
        <w:rPr>
          <w:rFonts w:ascii="Times New Roman" w:hAnsi="Times New Roman" w:cs="Times New Roman"/>
          <w:b/>
          <w:bCs/>
          <w:spacing w:val="-1"/>
          <w:lang w:eastAsia="ja-JP"/>
        </w:rPr>
      </w:pPr>
    </w:p>
    <w:p w14:paraId="091E033A" w14:textId="17C3AB9D" w:rsidR="00DF06BE" w:rsidRPr="00DF06BE" w:rsidRDefault="00DF06BE" w:rsidP="00DF06BE">
      <w:pPr>
        <w:pStyle w:val="a4"/>
        <w:numPr>
          <w:ilvl w:val="0"/>
          <w:numId w:val="10"/>
        </w:numPr>
        <w:rPr>
          <w:rFonts w:ascii="Times New Roman" w:hAnsi="Times New Roman" w:cs="Times New Roman"/>
          <w:b/>
          <w:bCs/>
          <w:spacing w:val="-1"/>
          <w:lang w:eastAsia="ja-JP"/>
        </w:rPr>
      </w:pPr>
      <w:bookmarkStart w:id="10" w:name="11)_研究に関する問い合せ等"/>
      <w:bookmarkEnd w:id="10"/>
      <w:r w:rsidRPr="00DF06BE">
        <w:rPr>
          <w:rFonts w:ascii="Times New Roman" w:hAnsi="Times New Roman" w:cs="Times New Roman"/>
          <w:b/>
          <w:bCs/>
          <w:spacing w:val="-1"/>
          <w:lang w:eastAsia="ja-JP"/>
        </w:rPr>
        <w:t>研究に関する問い合せ等</w:t>
      </w:r>
    </w:p>
    <w:p w14:paraId="5F6E837D" w14:textId="2A5980F6" w:rsidR="00DF06BE" w:rsidRPr="00DF06BE" w:rsidRDefault="00DF06BE" w:rsidP="00925BC6">
      <w:pPr>
        <w:pStyle w:val="a4"/>
        <w:ind w:left="714" w:firstLineChars="100" w:firstLine="208"/>
        <w:rPr>
          <w:rFonts w:ascii="Times New Roman" w:hAnsi="Times New Roman" w:cs="Times New Roman"/>
          <w:spacing w:val="-1"/>
          <w:lang w:eastAsia="ja-JP"/>
        </w:rPr>
      </w:pPr>
      <w:r w:rsidRPr="00DF06BE">
        <w:rPr>
          <w:rFonts w:ascii="Times New Roman" w:hAnsi="Times New Roman" w:cs="Times New Roman"/>
          <w:spacing w:val="-1"/>
          <w:lang w:eastAsia="ja-JP"/>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w:t>
      </w:r>
      <w:r w:rsidRPr="00DF06BE">
        <w:rPr>
          <w:rFonts w:ascii="Times New Roman" w:hAnsi="Times New Roman" w:cs="Times New Roman"/>
          <w:spacing w:val="-1"/>
          <w:lang w:eastAsia="ja-JP"/>
        </w:rPr>
        <w:t>20</w:t>
      </w:r>
      <w:r w:rsidR="00925BC6" w:rsidRPr="00951F28">
        <w:rPr>
          <w:rFonts w:ascii="Times New Roman" w:hAnsi="Times New Roman" w:cs="Times New Roman"/>
          <w:spacing w:val="-1"/>
          <w:lang w:eastAsia="ja-JP"/>
        </w:rPr>
        <w:t>2</w:t>
      </w:r>
      <w:r w:rsidR="00D74721">
        <w:rPr>
          <w:rFonts w:ascii="Times New Roman" w:hAnsi="Times New Roman" w:cs="Times New Roman"/>
          <w:spacing w:val="-1"/>
          <w:lang w:eastAsia="ja-JP"/>
        </w:rPr>
        <w:t>5</w:t>
      </w:r>
      <w:r w:rsidRPr="00DF06BE">
        <w:rPr>
          <w:rFonts w:ascii="Times New Roman" w:hAnsi="Times New Roman" w:cs="Times New Roman"/>
          <w:spacing w:val="-1"/>
          <w:lang w:eastAsia="ja-JP"/>
        </w:rPr>
        <w:t>年</w:t>
      </w:r>
      <w:r w:rsidR="000425FF">
        <w:rPr>
          <w:rFonts w:ascii="Times New Roman" w:hAnsi="Times New Roman" w:cs="Times New Roman" w:hint="eastAsia"/>
          <w:spacing w:val="-1"/>
          <w:lang w:eastAsia="ja-JP"/>
        </w:rPr>
        <w:t>1</w:t>
      </w:r>
      <w:r w:rsidRPr="00DF06BE">
        <w:rPr>
          <w:rFonts w:ascii="Times New Roman" w:hAnsi="Times New Roman" w:cs="Times New Roman"/>
          <w:spacing w:val="-1"/>
          <w:lang w:eastAsia="ja-JP"/>
        </w:rPr>
        <w:t>月</w:t>
      </w:r>
      <w:r w:rsidR="000425FF">
        <w:rPr>
          <w:rFonts w:ascii="Times New Roman" w:hAnsi="Times New Roman" w:cs="Times New Roman" w:hint="eastAsia"/>
          <w:spacing w:val="-1"/>
          <w:lang w:eastAsia="ja-JP"/>
        </w:rPr>
        <w:t>3</w:t>
      </w:r>
      <w:r w:rsidR="000425FF">
        <w:rPr>
          <w:rFonts w:ascii="Times New Roman" w:hAnsi="Times New Roman" w:cs="Times New Roman"/>
          <w:spacing w:val="-1"/>
          <w:lang w:eastAsia="ja-JP"/>
        </w:rPr>
        <w:t>1</w:t>
      </w:r>
      <w:r w:rsidRPr="00DF06BE">
        <w:rPr>
          <w:rFonts w:ascii="Times New Roman" w:hAnsi="Times New Roman" w:cs="Times New Roman"/>
          <w:spacing w:val="-1"/>
          <w:lang w:eastAsia="ja-JP"/>
        </w:rPr>
        <w:t>日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58DED9B2" w14:textId="4A4DCD0A" w:rsidR="00DF06BE" w:rsidRPr="00DF06BE" w:rsidRDefault="00DF06BE" w:rsidP="00951F28">
      <w:pPr>
        <w:pStyle w:val="a4"/>
        <w:ind w:left="714" w:firstLineChars="100" w:firstLine="208"/>
        <w:rPr>
          <w:rFonts w:ascii="Times New Roman" w:hAnsi="Times New Roman" w:cs="Times New Roman"/>
          <w:spacing w:val="-1"/>
          <w:lang w:eastAsia="ja-JP"/>
        </w:rPr>
      </w:pPr>
      <w:r w:rsidRPr="00DF06BE">
        <w:rPr>
          <w:rFonts w:ascii="Times New Roman" w:hAnsi="Times New Roman" w:cs="Times New Roman"/>
          <w:spacing w:val="-1"/>
          <w:lang w:eastAsia="ja-JP"/>
        </w:rPr>
        <w:t>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0A9154FC" w14:textId="77777777" w:rsidR="00A41D35" w:rsidRDefault="00A41D35" w:rsidP="00AE2B3A">
      <w:pPr>
        <w:pStyle w:val="a4"/>
        <w:rPr>
          <w:rFonts w:ascii="Times New Roman" w:hAnsi="Times New Roman" w:cs="Times New Roman"/>
          <w:b/>
          <w:bCs/>
          <w:spacing w:val="-1"/>
          <w:lang w:eastAsia="ja-JP"/>
        </w:rPr>
      </w:pPr>
    </w:p>
    <w:p w14:paraId="0C9E1DBE" w14:textId="2397C44F" w:rsidR="00DF06BE" w:rsidRDefault="00DF06BE" w:rsidP="00DF06BE">
      <w:pPr>
        <w:pStyle w:val="a4"/>
        <w:ind w:left="714"/>
        <w:rPr>
          <w:rFonts w:ascii="Times New Roman" w:hAnsi="Times New Roman" w:cs="Times New Roman"/>
          <w:b/>
          <w:bCs/>
          <w:spacing w:val="-1"/>
          <w:lang w:eastAsia="ja-JP"/>
        </w:rPr>
      </w:pPr>
      <w:r w:rsidRPr="00DF06BE">
        <w:rPr>
          <w:rFonts w:ascii="Times New Roman" w:hAnsi="Times New Roman" w:cs="Times New Roman"/>
          <w:b/>
          <w:bCs/>
          <w:spacing w:val="-1"/>
          <w:lang w:eastAsia="ja-JP"/>
        </w:rPr>
        <w:t>＜問い合わせ・連絡先＞</w:t>
      </w:r>
    </w:p>
    <w:p w14:paraId="1052D209" w14:textId="102750E2" w:rsidR="00951F28" w:rsidRPr="00A41D35" w:rsidRDefault="00951F28" w:rsidP="00DF06BE">
      <w:pPr>
        <w:pStyle w:val="a4"/>
        <w:ind w:left="714"/>
        <w:rPr>
          <w:rFonts w:ascii="Times New Roman" w:hAnsi="Times New Roman" w:cs="Times New Roman"/>
          <w:spacing w:val="-1"/>
          <w:lang w:eastAsia="ja-JP"/>
        </w:rPr>
      </w:pPr>
      <w:bookmarkStart w:id="11" w:name="_Hlk83154029"/>
      <w:r w:rsidRPr="00A41D35">
        <w:rPr>
          <w:rFonts w:ascii="Times New Roman" w:hAnsi="Times New Roman" w:cs="Times New Roman" w:hint="eastAsia"/>
          <w:spacing w:val="-1"/>
          <w:lang w:eastAsia="ja-JP"/>
        </w:rPr>
        <w:t>札幌</w:t>
      </w:r>
      <w:r w:rsidR="002F5920" w:rsidRPr="00A41D35">
        <w:rPr>
          <w:rFonts w:ascii="Times New Roman" w:hAnsi="Times New Roman" w:cs="Times New Roman" w:hint="eastAsia"/>
          <w:spacing w:val="-1"/>
          <w:lang w:eastAsia="ja-JP"/>
        </w:rPr>
        <w:t>医科大学</w:t>
      </w:r>
      <w:r w:rsidR="000425FF">
        <w:rPr>
          <w:rFonts w:ascii="Times New Roman" w:hAnsi="Times New Roman" w:cs="Times New Roman" w:hint="eastAsia"/>
          <w:spacing w:val="-1"/>
          <w:lang w:eastAsia="ja-JP"/>
        </w:rPr>
        <w:t xml:space="preserve">附属病院　</w:t>
      </w:r>
      <w:r w:rsidR="002F5920" w:rsidRPr="00A41D35">
        <w:rPr>
          <w:rFonts w:ascii="Times New Roman" w:hAnsi="Times New Roman" w:cs="Times New Roman" w:hint="eastAsia"/>
          <w:spacing w:val="-1"/>
          <w:lang w:eastAsia="ja-JP"/>
        </w:rPr>
        <w:t>消化器・総合、乳腺・内分泌外科　久木田　和晴</w:t>
      </w:r>
    </w:p>
    <w:p w14:paraId="40A44895" w14:textId="77777777" w:rsidR="00951F28" w:rsidRPr="00A41D35" w:rsidRDefault="00951F28" w:rsidP="00951F28">
      <w:pPr>
        <w:pStyle w:val="a4"/>
        <w:ind w:left="714"/>
        <w:rPr>
          <w:rFonts w:ascii="Times New Roman" w:hAnsi="Times New Roman" w:cs="Times New Roman"/>
          <w:spacing w:val="-1"/>
          <w:lang w:eastAsia="ja-JP"/>
        </w:rPr>
      </w:pPr>
      <w:bookmarkStart w:id="12" w:name="_Hlk83154169"/>
      <w:bookmarkEnd w:id="11"/>
      <w:r w:rsidRPr="00A41D35">
        <w:rPr>
          <w:rFonts w:ascii="Times New Roman" w:hAnsi="Times New Roman" w:cs="Times New Roman"/>
          <w:spacing w:val="-1"/>
          <w:lang w:eastAsia="ja-JP"/>
        </w:rPr>
        <w:t>平日日中　札幌医科大学消化器・総合、乳腺・内分泌外科学講座教室</w:t>
      </w:r>
      <w:r w:rsidRPr="00A41D35">
        <w:rPr>
          <w:rFonts w:ascii="Times New Roman" w:hAnsi="Times New Roman" w:cs="Times New Roman"/>
          <w:spacing w:val="-1"/>
          <w:lang w:eastAsia="ja-JP"/>
        </w:rPr>
        <w:t xml:space="preserve">  </w:t>
      </w:r>
    </w:p>
    <w:p w14:paraId="79815178" w14:textId="77777777" w:rsidR="00951F28" w:rsidRPr="00A41D35" w:rsidRDefault="00951F28" w:rsidP="00951F28">
      <w:pPr>
        <w:pStyle w:val="a4"/>
        <w:ind w:left="714"/>
        <w:rPr>
          <w:rFonts w:ascii="Times New Roman" w:hAnsi="Times New Roman" w:cs="Times New Roman"/>
          <w:spacing w:val="-1"/>
          <w:lang w:eastAsia="ja-JP"/>
        </w:rPr>
      </w:pPr>
      <w:r w:rsidRPr="00A41D35">
        <w:rPr>
          <w:rFonts w:ascii="Times New Roman" w:hAnsi="Times New Roman" w:cs="Times New Roman"/>
          <w:spacing w:val="-1"/>
          <w:lang w:eastAsia="ja-JP"/>
        </w:rPr>
        <w:t>電話</w:t>
      </w:r>
      <w:r w:rsidRPr="00A41D35">
        <w:rPr>
          <w:rFonts w:ascii="Times New Roman" w:hAnsi="Times New Roman" w:cs="Times New Roman"/>
          <w:spacing w:val="-1"/>
          <w:lang w:eastAsia="ja-JP"/>
        </w:rPr>
        <w:t>011-611-2111</w:t>
      </w:r>
      <w:r w:rsidRPr="00A41D35">
        <w:rPr>
          <w:rFonts w:ascii="Times New Roman" w:hAnsi="Times New Roman" w:cs="Times New Roman"/>
          <w:spacing w:val="-1"/>
          <w:lang w:eastAsia="ja-JP"/>
        </w:rPr>
        <w:t>（内線</w:t>
      </w:r>
      <w:r w:rsidRPr="00A41D35">
        <w:rPr>
          <w:rFonts w:ascii="Times New Roman" w:hAnsi="Times New Roman" w:cs="Times New Roman"/>
          <w:spacing w:val="-1"/>
          <w:lang w:eastAsia="ja-JP"/>
        </w:rPr>
        <w:t>32810</w:t>
      </w:r>
      <w:r w:rsidRPr="00A41D35">
        <w:rPr>
          <w:rFonts w:ascii="Times New Roman" w:hAnsi="Times New Roman" w:cs="Times New Roman"/>
          <w:spacing w:val="-1"/>
          <w:lang w:eastAsia="ja-JP"/>
        </w:rPr>
        <w:t>）</w:t>
      </w:r>
    </w:p>
    <w:p w14:paraId="711F6486" w14:textId="4DBC9515" w:rsidR="00951F28" w:rsidRPr="00A41D35" w:rsidRDefault="00951F28" w:rsidP="00951F28">
      <w:pPr>
        <w:pStyle w:val="a4"/>
        <w:ind w:left="714"/>
        <w:rPr>
          <w:rFonts w:ascii="Times New Roman" w:hAnsi="Times New Roman" w:cs="Times New Roman"/>
          <w:spacing w:val="-1"/>
          <w:lang w:eastAsia="ja-JP"/>
        </w:rPr>
      </w:pPr>
      <w:r w:rsidRPr="00A41D35">
        <w:rPr>
          <w:rFonts w:ascii="Times New Roman" w:hAnsi="Times New Roman" w:cs="Times New Roman"/>
          <w:spacing w:val="-1"/>
          <w:lang w:eastAsia="ja-JP"/>
        </w:rPr>
        <w:t xml:space="preserve">時間外・休日　札幌医科大学附属病院　</w:t>
      </w:r>
      <w:r w:rsidR="00DC380A">
        <w:rPr>
          <w:rFonts w:ascii="Times New Roman" w:hAnsi="Times New Roman" w:cs="Times New Roman" w:hint="eastAsia"/>
          <w:spacing w:val="-1"/>
          <w:lang w:eastAsia="ja-JP"/>
        </w:rPr>
        <w:t>9</w:t>
      </w:r>
      <w:r w:rsidRPr="00A41D35">
        <w:rPr>
          <w:rFonts w:ascii="Times New Roman" w:hAnsi="Times New Roman" w:cs="Times New Roman"/>
          <w:spacing w:val="-1"/>
          <w:lang w:eastAsia="ja-JP"/>
        </w:rPr>
        <w:t>階南病棟看護室</w:t>
      </w:r>
      <w:r w:rsidRPr="00A41D35">
        <w:rPr>
          <w:rFonts w:ascii="Times New Roman" w:hAnsi="Times New Roman" w:cs="Times New Roman"/>
          <w:spacing w:val="-1"/>
          <w:lang w:eastAsia="ja-JP"/>
        </w:rPr>
        <w:t xml:space="preserve">  </w:t>
      </w:r>
    </w:p>
    <w:p w14:paraId="5C60534D" w14:textId="77777777" w:rsidR="00951F28" w:rsidRPr="00A41D35" w:rsidRDefault="00951F28" w:rsidP="00951F28">
      <w:pPr>
        <w:pStyle w:val="a4"/>
        <w:ind w:left="714"/>
        <w:rPr>
          <w:rFonts w:ascii="Times New Roman" w:hAnsi="Times New Roman" w:cs="Times New Roman"/>
          <w:spacing w:val="-1"/>
        </w:rPr>
      </w:pPr>
      <w:r w:rsidRPr="00A41D35">
        <w:rPr>
          <w:rFonts w:ascii="Times New Roman" w:hAnsi="Times New Roman" w:cs="Times New Roman"/>
          <w:spacing w:val="-1"/>
        </w:rPr>
        <w:t>電話</w:t>
      </w:r>
      <w:r w:rsidRPr="00A41D35">
        <w:rPr>
          <w:rFonts w:ascii="Times New Roman" w:hAnsi="Times New Roman" w:cs="Times New Roman"/>
          <w:spacing w:val="-1"/>
        </w:rPr>
        <w:t>011-611-2111</w:t>
      </w:r>
      <w:r w:rsidRPr="00A41D35">
        <w:rPr>
          <w:rFonts w:ascii="Times New Roman" w:hAnsi="Times New Roman" w:cs="Times New Roman"/>
          <w:spacing w:val="-1"/>
        </w:rPr>
        <w:t>（内線</w:t>
      </w:r>
      <w:r w:rsidRPr="00A41D35">
        <w:rPr>
          <w:rFonts w:ascii="Times New Roman" w:hAnsi="Times New Roman" w:cs="Times New Roman"/>
          <w:spacing w:val="-1"/>
        </w:rPr>
        <w:t>32910</w:t>
      </w:r>
      <w:r w:rsidRPr="00A41D35">
        <w:rPr>
          <w:rFonts w:ascii="Times New Roman" w:hAnsi="Times New Roman" w:cs="Times New Roman"/>
          <w:spacing w:val="-1"/>
        </w:rPr>
        <w:t>）</w:t>
      </w:r>
    </w:p>
    <w:bookmarkEnd w:id="12"/>
    <w:p w14:paraId="5A380E7E" w14:textId="77777777" w:rsidR="008F00B0" w:rsidRPr="00951F28" w:rsidRDefault="008F00B0" w:rsidP="00FB2C80">
      <w:pPr>
        <w:tabs>
          <w:tab w:val="left" w:pos="715"/>
        </w:tabs>
        <w:autoSpaceDE w:val="0"/>
        <w:autoSpaceDN w:val="0"/>
        <w:spacing w:before="54" w:line="292" w:lineRule="auto"/>
        <w:ind w:right="6438"/>
        <w:rPr>
          <w:rFonts w:ascii="Times New Roman" w:eastAsia="ＭＳ ゴシック" w:hAnsi="Times New Roman" w:cs="Times New Roman"/>
          <w:kern w:val="0"/>
        </w:rPr>
      </w:pPr>
    </w:p>
    <w:sectPr w:rsidR="008F00B0" w:rsidRPr="00951F28" w:rsidSect="00AE2B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B16F" w14:textId="77777777" w:rsidR="00601764" w:rsidRDefault="00601764" w:rsidP="00A67025">
      <w:r>
        <w:separator/>
      </w:r>
    </w:p>
  </w:endnote>
  <w:endnote w:type="continuationSeparator" w:id="0">
    <w:p w14:paraId="4A5ED024" w14:textId="77777777" w:rsidR="00601764" w:rsidRDefault="00601764" w:rsidP="00A6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226F" w14:textId="77777777" w:rsidR="00601764" w:rsidRDefault="00601764" w:rsidP="00A67025">
      <w:r>
        <w:separator/>
      </w:r>
    </w:p>
  </w:footnote>
  <w:footnote w:type="continuationSeparator" w:id="0">
    <w:p w14:paraId="224880FF" w14:textId="77777777" w:rsidR="00601764" w:rsidRDefault="00601764" w:rsidP="00A6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3A5"/>
    <w:multiLevelType w:val="hybridMultilevel"/>
    <w:tmpl w:val="FBEA0C9A"/>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7515F"/>
    <w:multiLevelType w:val="hybridMultilevel"/>
    <w:tmpl w:val="D3FE6AAA"/>
    <w:lvl w:ilvl="0" w:tplc="97FC19F8">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8F7ADC10">
      <w:numFmt w:val="bullet"/>
      <w:lvlText w:val="•"/>
      <w:lvlJc w:val="left"/>
      <w:pPr>
        <w:ind w:left="1702" w:hanging="317"/>
      </w:pPr>
      <w:rPr>
        <w:rFonts w:hint="default"/>
      </w:rPr>
    </w:lvl>
    <w:lvl w:ilvl="2" w:tplc="E52A2994">
      <w:numFmt w:val="bullet"/>
      <w:lvlText w:val="•"/>
      <w:lvlJc w:val="left"/>
      <w:pPr>
        <w:ind w:left="2685" w:hanging="317"/>
      </w:pPr>
      <w:rPr>
        <w:rFonts w:hint="default"/>
      </w:rPr>
    </w:lvl>
    <w:lvl w:ilvl="3" w:tplc="6B7A8EFA">
      <w:numFmt w:val="bullet"/>
      <w:lvlText w:val="•"/>
      <w:lvlJc w:val="left"/>
      <w:pPr>
        <w:ind w:left="3667" w:hanging="317"/>
      </w:pPr>
      <w:rPr>
        <w:rFonts w:hint="default"/>
      </w:rPr>
    </w:lvl>
    <w:lvl w:ilvl="4" w:tplc="A9A0DD44">
      <w:numFmt w:val="bullet"/>
      <w:lvlText w:val="•"/>
      <w:lvlJc w:val="left"/>
      <w:pPr>
        <w:ind w:left="4650" w:hanging="317"/>
      </w:pPr>
      <w:rPr>
        <w:rFonts w:hint="default"/>
      </w:rPr>
    </w:lvl>
    <w:lvl w:ilvl="5" w:tplc="3A7E4D90">
      <w:numFmt w:val="bullet"/>
      <w:lvlText w:val="•"/>
      <w:lvlJc w:val="left"/>
      <w:pPr>
        <w:ind w:left="5633" w:hanging="317"/>
      </w:pPr>
      <w:rPr>
        <w:rFonts w:hint="default"/>
      </w:rPr>
    </w:lvl>
    <w:lvl w:ilvl="6" w:tplc="E54657F2">
      <w:numFmt w:val="bullet"/>
      <w:lvlText w:val="•"/>
      <w:lvlJc w:val="left"/>
      <w:pPr>
        <w:ind w:left="6615" w:hanging="317"/>
      </w:pPr>
      <w:rPr>
        <w:rFonts w:hint="default"/>
      </w:rPr>
    </w:lvl>
    <w:lvl w:ilvl="7" w:tplc="6F5EFB70">
      <w:numFmt w:val="bullet"/>
      <w:lvlText w:val="•"/>
      <w:lvlJc w:val="left"/>
      <w:pPr>
        <w:ind w:left="7598" w:hanging="317"/>
      </w:pPr>
      <w:rPr>
        <w:rFonts w:hint="default"/>
      </w:rPr>
    </w:lvl>
    <w:lvl w:ilvl="8" w:tplc="AC9C5710">
      <w:numFmt w:val="bullet"/>
      <w:lvlText w:val="•"/>
      <w:lvlJc w:val="left"/>
      <w:pPr>
        <w:ind w:left="8581" w:hanging="317"/>
      </w:pPr>
      <w:rPr>
        <w:rFonts w:hint="default"/>
      </w:rPr>
    </w:lvl>
  </w:abstractNum>
  <w:abstractNum w:abstractNumId="2" w15:restartNumberingAfterBreak="0">
    <w:nsid w:val="1A990D35"/>
    <w:multiLevelType w:val="hybridMultilevel"/>
    <w:tmpl w:val="99E46BC8"/>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96958"/>
    <w:multiLevelType w:val="hybridMultilevel"/>
    <w:tmpl w:val="355C992E"/>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D7DE2"/>
    <w:multiLevelType w:val="hybridMultilevel"/>
    <w:tmpl w:val="ACF23A28"/>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798C5C88">
      <w:start w:val="10"/>
      <w:numFmt w:val="bullet"/>
      <w:lvlText w:val="※"/>
      <w:lvlJc w:val="left"/>
      <w:pPr>
        <w:ind w:left="780" w:hanging="360"/>
      </w:pPr>
      <w:rPr>
        <w:rFonts w:ascii="ＭＳ ゴシック" w:eastAsia="ＭＳ ゴシック" w:hAnsi="ＭＳ ゴシック" w:cs="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4A7429"/>
    <w:multiLevelType w:val="hybridMultilevel"/>
    <w:tmpl w:val="75ACBE2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1E40EE08">
      <w:numFmt w:val="bullet"/>
      <w:lvlText w:val="•"/>
      <w:lvlJc w:val="left"/>
      <w:pPr>
        <w:ind w:left="1702" w:hanging="317"/>
      </w:pPr>
      <w:rPr>
        <w:rFonts w:hint="default"/>
      </w:rPr>
    </w:lvl>
    <w:lvl w:ilvl="2" w:tplc="537EA1F6">
      <w:numFmt w:val="bullet"/>
      <w:lvlText w:val="•"/>
      <w:lvlJc w:val="left"/>
      <w:pPr>
        <w:ind w:left="2685" w:hanging="317"/>
      </w:pPr>
      <w:rPr>
        <w:rFonts w:hint="default"/>
      </w:rPr>
    </w:lvl>
    <w:lvl w:ilvl="3" w:tplc="C3C29EF4">
      <w:numFmt w:val="bullet"/>
      <w:lvlText w:val="•"/>
      <w:lvlJc w:val="left"/>
      <w:pPr>
        <w:ind w:left="3667" w:hanging="317"/>
      </w:pPr>
      <w:rPr>
        <w:rFonts w:hint="default"/>
      </w:rPr>
    </w:lvl>
    <w:lvl w:ilvl="4" w:tplc="89D057E0">
      <w:numFmt w:val="bullet"/>
      <w:lvlText w:val="•"/>
      <w:lvlJc w:val="left"/>
      <w:pPr>
        <w:ind w:left="4650" w:hanging="317"/>
      </w:pPr>
      <w:rPr>
        <w:rFonts w:hint="default"/>
      </w:rPr>
    </w:lvl>
    <w:lvl w:ilvl="5" w:tplc="B6C073CC">
      <w:numFmt w:val="bullet"/>
      <w:lvlText w:val="•"/>
      <w:lvlJc w:val="left"/>
      <w:pPr>
        <w:ind w:left="5633" w:hanging="317"/>
      </w:pPr>
      <w:rPr>
        <w:rFonts w:hint="default"/>
      </w:rPr>
    </w:lvl>
    <w:lvl w:ilvl="6" w:tplc="FAD66AFA">
      <w:numFmt w:val="bullet"/>
      <w:lvlText w:val="•"/>
      <w:lvlJc w:val="left"/>
      <w:pPr>
        <w:ind w:left="6615" w:hanging="317"/>
      </w:pPr>
      <w:rPr>
        <w:rFonts w:hint="default"/>
      </w:rPr>
    </w:lvl>
    <w:lvl w:ilvl="7" w:tplc="969420C6">
      <w:numFmt w:val="bullet"/>
      <w:lvlText w:val="•"/>
      <w:lvlJc w:val="left"/>
      <w:pPr>
        <w:ind w:left="7598" w:hanging="317"/>
      </w:pPr>
      <w:rPr>
        <w:rFonts w:hint="default"/>
      </w:rPr>
    </w:lvl>
    <w:lvl w:ilvl="8" w:tplc="90C080F8">
      <w:numFmt w:val="bullet"/>
      <w:lvlText w:val="•"/>
      <w:lvlJc w:val="left"/>
      <w:pPr>
        <w:ind w:left="8581" w:hanging="317"/>
      </w:pPr>
      <w:rPr>
        <w:rFonts w:hint="default"/>
      </w:rPr>
    </w:lvl>
  </w:abstractNum>
  <w:abstractNum w:abstractNumId="6" w15:restartNumberingAfterBreak="0">
    <w:nsid w:val="35AA6F49"/>
    <w:multiLevelType w:val="hybridMultilevel"/>
    <w:tmpl w:val="BB6CD350"/>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2C16BAE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1A253C"/>
    <w:multiLevelType w:val="hybridMultilevel"/>
    <w:tmpl w:val="75ACBE2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1E40EE08">
      <w:numFmt w:val="bullet"/>
      <w:lvlText w:val="•"/>
      <w:lvlJc w:val="left"/>
      <w:pPr>
        <w:ind w:left="1702" w:hanging="317"/>
      </w:pPr>
      <w:rPr>
        <w:rFonts w:hint="default"/>
      </w:rPr>
    </w:lvl>
    <w:lvl w:ilvl="2" w:tplc="537EA1F6">
      <w:numFmt w:val="bullet"/>
      <w:lvlText w:val="•"/>
      <w:lvlJc w:val="left"/>
      <w:pPr>
        <w:ind w:left="2685" w:hanging="317"/>
      </w:pPr>
      <w:rPr>
        <w:rFonts w:hint="default"/>
      </w:rPr>
    </w:lvl>
    <w:lvl w:ilvl="3" w:tplc="C3C29EF4">
      <w:numFmt w:val="bullet"/>
      <w:lvlText w:val="•"/>
      <w:lvlJc w:val="left"/>
      <w:pPr>
        <w:ind w:left="3667" w:hanging="317"/>
      </w:pPr>
      <w:rPr>
        <w:rFonts w:hint="default"/>
      </w:rPr>
    </w:lvl>
    <w:lvl w:ilvl="4" w:tplc="89D057E0">
      <w:numFmt w:val="bullet"/>
      <w:lvlText w:val="•"/>
      <w:lvlJc w:val="left"/>
      <w:pPr>
        <w:ind w:left="4650" w:hanging="317"/>
      </w:pPr>
      <w:rPr>
        <w:rFonts w:hint="default"/>
      </w:rPr>
    </w:lvl>
    <w:lvl w:ilvl="5" w:tplc="B6C073CC">
      <w:numFmt w:val="bullet"/>
      <w:lvlText w:val="•"/>
      <w:lvlJc w:val="left"/>
      <w:pPr>
        <w:ind w:left="5633" w:hanging="317"/>
      </w:pPr>
      <w:rPr>
        <w:rFonts w:hint="default"/>
      </w:rPr>
    </w:lvl>
    <w:lvl w:ilvl="6" w:tplc="FAD66AFA">
      <w:numFmt w:val="bullet"/>
      <w:lvlText w:val="•"/>
      <w:lvlJc w:val="left"/>
      <w:pPr>
        <w:ind w:left="6615" w:hanging="317"/>
      </w:pPr>
      <w:rPr>
        <w:rFonts w:hint="default"/>
      </w:rPr>
    </w:lvl>
    <w:lvl w:ilvl="7" w:tplc="969420C6">
      <w:numFmt w:val="bullet"/>
      <w:lvlText w:val="•"/>
      <w:lvlJc w:val="left"/>
      <w:pPr>
        <w:ind w:left="7598" w:hanging="317"/>
      </w:pPr>
      <w:rPr>
        <w:rFonts w:hint="default"/>
      </w:rPr>
    </w:lvl>
    <w:lvl w:ilvl="8" w:tplc="90C080F8">
      <w:numFmt w:val="bullet"/>
      <w:lvlText w:val="•"/>
      <w:lvlJc w:val="left"/>
      <w:pPr>
        <w:ind w:left="8581" w:hanging="317"/>
      </w:pPr>
      <w:rPr>
        <w:rFonts w:hint="default"/>
      </w:rPr>
    </w:lvl>
  </w:abstractNum>
  <w:abstractNum w:abstractNumId="8" w15:restartNumberingAfterBreak="0">
    <w:nsid w:val="5CB0290D"/>
    <w:multiLevelType w:val="hybridMultilevel"/>
    <w:tmpl w:val="339E8CEE"/>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0F2884"/>
    <w:multiLevelType w:val="hybridMultilevel"/>
    <w:tmpl w:val="293EB4D0"/>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ED69DC"/>
    <w:multiLevelType w:val="hybridMultilevel"/>
    <w:tmpl w:val="C92420D2"/>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62C23C0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5"/>
  </w:num>
  <w:num w:numId="4">
    <w:abstractNumId w:val="0"/>
  </w:num>
  <w:num w:numId="5">
    <w:abstractNumId w:val="10"/>
  </w:num>
  <w:num w:numId="6">
    <w:abstractNumId w:val="6"/>
  </w:num>
  <w:num w:numId="7">
    <w:abstractNumId w:val="2"/>
  </w:num>
  <w:num w:numId="8">
    <w:abstractNumId w:val="8"/>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B0"/>
    <w:rsid w:val="000425FF"/>
    <w:rsid w:val="002835FE"/>
    <w:rsid w:val="002F5920"/>
    <w:rsid w:val="003274FC"/>
    <w:rsid w:val="00601764"/>
    <w:rsid w:val="008F00B0"/>
    <w:rsid w:val="00925BC6"/>
    <w:rsid w:val="00951F28"/>
    <w:rsid w:val="00A41D35"/>
    <w:rsid w:val="00A67025"/>
    <w:rsid w:val="00AE2B3A"/>
    <w:rsid w:val="00D74721"/>
    <w:rsid w:val="00DC380A"/>
    <w:rsid w:val="00DE421F"/>
    <w:rsid w:val="00DF06BE"/>
    <w:rsid w:val="00E02EFA"/>
    <w:rsid w:val="00E622A9"/>
    <w:rsid w:val="00FB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62603"/>
  <w15:chartTrackingRefBased/>
  <w15:docId w15:val="{62D673B8-8380-4EA6-9F32-8A3C113A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F00B0"/>
    <w:pPr>
      <w:autoSpaceDE w:val="0"/>
      <w:autoSpaceDN w:val="0"/>
      <w:ind w:left="714" w:hanging="318"/>
      <w:jc w:val="left"/>
      <w:outlineLvl w:val="0"/>
    </w:pPr>
    <w:rPr>
      <w:rFonts w:ascii="ＭＳ ゴシック" w:eastAsia="ＭＳ ゴシック" w:hAnsi="ＭＳ ゴシック" w:cs="ＭＳ ゴシック"/>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F00B0"/>
    <w:pPr>
      <w:ind w:leftChars="400" w:left="840"/>
    </w:pPr>
  </w:style>
  <w:style w:type="paragraph" w:styleId="a4">
    <w:name w:val="Body Text"/>
    <w:basedOn w:val="a"/>
    <w:link w:val="a5"/>
    <w:uiPriority w:val="1"/>
    <w:qFormat/>
    <w:rsid w:val="008F00B0"/>
    <w:pPr>
      <w:autoSpaceDE w:val="0"/>
      <w:autoSpaceDN w:val="0"/>
      <w:spacing w:before="60"/>
      <w:jc w:val="left"/>
    </w:pPr>
    <w:rPr>
      <w:rFonts w:ascii="ＭＳ ゴシック" w:eastAsia="ＭＳ ゴシック" w:hAnsi="ＭＳ ゴシック" w:cs="ＭＳ ゴシック"/>
      <w:kern w:val="0"/>
      <w:szCs w:val="21"/>
      <w:lang w:eastAsia="en-US"/>
    </w:rPr>
  </w:style>
  <w:style w:type="character" w:customStyle="1" w:styleId="a5">
    <w:name w:val="本文 (文字)"/>
    <w:basedOn w:val="a0"/>
    <w:link w:val="a4"/>
    <w:uiPriority w:val="1"/>
    <w:rsid w:val="008F00B0"/>
    <w:rPr>
      <w:rFonts w:ascii="ＭＳ ゴシック" w:eastAsia="ＭＳ ゴシック" w:hAnsi="ＭＳ ゴシック" w:cs="ＭＳ ゴシック"/>
      <w:kern w:val="0"/>
      <w:szCs w:val="21"/>
      <w:lang w:eastAsia="en-US"/>
    </w:rPr>
  </w:style>
  <w:style w:type="character" w:customStyle="1" w:styleId="10">
    <w:name w:val="見出し 1 (文字)"/>
    <w:basedOn w:val="a0"/>
    <w:link w:val="1"/>
    <w:uiPriority w:val="9"/>
    <w:rsid w:val="008F00B0"/>
    <w:rPr>
      <w:rFonts w:ascii="ＭＳ ゴシック" w:eastAsia="ＭＳ ゴシック" w:hAnsi="ＭＳ ゴシック" w:cs="ＭＳ ゴシック"/>
      <w:b/>
      <w:bCs/>
      <w:kern w:val="0"/>
      <w:szCs w:val="21"/>
      <w:lang w:eastAsia="en-US"/>
    </w:rPr>
  </w:style>
  <w:style w:type="paragraph" w:styleId="a6">
    <w:name w:val="header"/>
    <w:basedOn w:val="a"/>
    <w:link w:val="a7"/>
    <w:uiPriority w:val="99"/>
    <w:unhideWhenUsed/>
    <w:rsid w:val="00A67025"/>
    <w:pPr>
      <w:tabs>
        <w:tab w:val="center" w:pos="4252"/>
        <w:tab w:val="right" w:pos="8504"/>
      </w:tabs>
      <w:snapToGrid w:val="0"/>
    </w:pPr>
  </w:style>
  <w:style w:type="character" w:customStyle="1" w:styleId="a7">
    <w:name w:val="ヘッダー (文字)"/>
    <w:basedOn w:val="a0"/>
    <w:link w:val="a6"/>
    <w:uiPriority w:val="99"/>
    <w:rsid w:val="00A67025"/>
  </w:style>
  <w:style w:type="paragraph" w:styleId="a8">
    <w:name w:val="footer"/>
    <w:basedOn w:val="a"/>
    <w:link w:val="a9"/>
    <w:uiPriority w:val="99"/>
    <w:unhideWhenUsed/>
    <w:rsid w:val="00A67025"/>
    <w:pPr>
      <w:tabs>
        <w:tab w:val="center" w:pos="4252"/>
        <w:tab w:val="right" w:pos="8504"/>
      </w:tabs>
      <w:snapToGrid w:val="0"/>
    </w:pPr>
  </w:style>
  <w:style w:type="character" w:customStyle="1" w:styleId="a9">
    <w:name w:val="フッター (文字)"/>
    <w:basedOn w:val="a0"/>
    <w:link w:val="a8"/>
    <w:uiPriority w:val="99"/>
    <w:rsid w:val="00A6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kukita kazuharu</dc:creator>
  <cp:keywords/>
  <dc:description/>
  <cp:lastModifiedBy>kukita kazuharu</cp:lastModifiedBy>
  <cp:revision>2</cp:revision>
  <dcterms:created xsi:type="dcterms:W3CDTF">2021-10-12T13:08:00Z</dcterms:created>
  <dcterms:modified xsi:type="dcterms:W3CDTF">2021-10-12T13:08:00Z</dcterms:modified>
</cp:coreProperties>
</file>