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3" w14:textId="6C9E9422" w:rsidR="00710C9F" w:rsidRDefault="00710C9F">
      <w:pPr>
        <w:spacing w:after="0"/>
        <w:ind w:left="464"/>
        <w:jc w:val="center"/>
      </w:pPr>
    </w:p>
    <w:p w14:paraId="3C6E7161" w14:textId="62F2000B" w:rsidR="00D21C50" w:rsidRDefault="00D21C50">
      <w:pPr>
        <w:spacing w:after="0" w:line="240" w:lineRule="auto"/>
        <w:ind w:firstLine="143"/>
        <w:jc w:val="center"/>
        <w:rPr>
          <w:rFonts w:ascii="ＭＳ ゴシック" w:eastAsia="ＭＳ ゴシック" w:hAnsi="ＭＳ ゴシック" w:cs="ＭＳ ゴシック"/>
          <w:color w:val="000000" w:themeColor="text1"/>
          <w:sz w:val="32"/>
          <w:szCs w:val="32"/>
        </w:rPr>
      </w:pPr>
      <w:r w:rsidRPr="00D21C50">
        <w:rPr>
          <w:rFonts w:ascii="ＭＳ ゴシック" w:eastAsia="ＭＳ ゴシック" w:hAnsi="ＭＳ ゴシック" w:cs="ＭＳ ゴシック"/>
          <w:sz w:val="32"/>
          <w:szCs w:val="32"/>
        </w:rPr>
        <w:t>2015</w:t>
      </w:r>
      <w:r w:rsidRPr="00D21C50">
        <w:rPr>
          <w:rFonts w:ascii="ＭＳ ゴシック" w:eastAsia="ＭＳ ゴシック" w:hAnsi="ＭＳ ゴシック" w:cs="ＭＳ ゴシック" w:hint="eastAsia"/>
          <w:sz w:val="32"/>
          <w:szCs w:val="32"/>
        </w:rPr>
        <w:t>年</w:t>
      </w:r>
      <w:r w:rsidRPr="00D21C50">
        <w:rPr>
          <w:rFonts w:ascii="ＭＳ ゴシック" w:eastAsia="ＭＳ ゴシック" w:hAnsi="ＭＳ ゴシック" w:cs="ＭＳ ゴシック"/>
          <w:sz w:val="32"/>
          <w:szCs w:val="32"/>
        </w:rPr>
        <w:t>11</w:t>
      </w:r>
      <w:r w:rsidRPr="00D21C50">
        <w:rPr>
          <w:rFonts w:ascii="ＭＳ ゴシック" w:eastAsia="ＭＳ ゴシック" w:hAnsi="ＭＳ ゴシック" w:cs="ＭＳ ゴシック" w:hint="eastAsia"/>
          <w:sz w:val="32"/>
          <w:szCs w:val="32"/>
        </w:rPr>
        <w:t>月</w:t>
      </w:r>
      <w:r w:rsidRPr="00D21C50">
        <w:rPr>
          <w:rFonts w:ascii="ＭＳ ゴシック" w:eastAsia="ＭＳ ゴシック" w:hAnsi="ＭＳ ゴシック" w:cs="ＭＳ ゴシック"/>
          <w:sz w:val="32"/>
          <w:szCs w:val="32"/>
        </w:rPr>
        <w:t>1</w:t>
      </w:r>
      <w:r w:rsidRPr="00D21C50">
        <w:rPr>
          <w:rFonts w:ascii="ＭＳ ゴシック" w:eastAsia="ＭＳ ゴシック" w:hAnsi="ＭＳ ゴシック" w:cs="ＭＳ ゴシック" w:hint="eastAsia"/>
          <w:sz w:val="32"/>
          <w:szCs w:val="32"/>
        </w:rPr>
        <w:t>日から</w:t>
      </w:r>
      <w:r w:rsidR="00CD7B85">
        <w:rPr>
          <w:rFonts w:ascii="ＭＳ ゴシック" w:eastAsia="ＭＳ ゴシック" w:hAnsi="ＭＳ ゴシック" w:cs="ＭＳ ゴシック"/>
          <w:sz w:val="32"/>
          <w:szCs w:val="32"/>
        </w:rPr>
        <w:t>20</w:t>
      </w:r>
      <w:r w:rsidR="00CD7B85" w:rsidRPr="0010057B">
        <w:rPr>
          <w:rFonts w:ascii="ＭＳ ゴシック" w:eastAsia="ＭＳ ゴシック" w:hAnsi="ＭＳ ゴシック" w:cs="ＭＳ ゴシック"/>
          <w:color w:val="000000" w:themeColor="text1"/>
          <w:sz w:val="32"/>
          <w:szCs w:val="32"/>
        </w:rPr>
        <w:t>2</w:t>
      </w:r>
      <w:r w:rsidR="00130FC1">
        <w:rPr>
          <w:rFonts w:ascii="ＭＳ ゴシック" w:eastAsia="ＭＳ ゴシック" w:hAnsi="ＭＳ ゴシック" w:cs="ＭＳ ゴシック"/>
          <w:color w:val="000000" w:themeColor="text1"/>
          <w:sz w:val="32"/>
          <w:szCs w:val="32"/>
        </w:rPr>
        <w:t>2</w:t>
      </w:r>
      <w:r w:rsidR="00CD7B85" w:rsidRPr="0010057B">
        <w:rPr>
          <w:rFonts w:ascii="ＭＳ ゴシック" w:eastAsia="ＭＳ ゴシック" w:hAnsi="ＭＳ ゴシック" w:cs="ＭＳ ゴシック"/>
          <w:color w:val="000000" w:themeColor="text1"/>
          <w:sz w:val="32"/>
          <w:szCs w:val="32"/>
        </w:rPr>
        <w:t>年12月31日</w:t>
      </w:r>
      <w:r>
        <w:rPr>
          <w:rFonts w:ascii="ＭＳ ゴシック" w:eastAsia="ＭＳ ゴシック" w:hAnsi="ＭＳ ゴシック" w:cs="ＭＳ ゴシック" w:hint="eastAsia"/>
          <w:color w:val="000000" w:themeColor="text1"/>
          <w:sz w:val="32"/>
          <w:szCs w:val="32"/>
        </w:rPr>
        <w:t>までの間</w:t>
      </w:r>
      <w:r w:rsidR="00CD7B85" w:rsidRPr="0010057B">
        <w:rPr>
          <w:rFonts w:ascii="ＭＳ ゴシック" w:eastAsia="ＭＳ ゴシック" w:hAnsi="ＭＳ ゴシック" w:cs="ＭＳ ゴシック"/>
          <w:color w:val="000000" w:themeColor="text1"/>
          <w:sz w:val="32"/>
          <w:szCs w:val="32"/>
        </w:rPr>
        <w:t>に</w:t>
      </w:r>
    </w:p>
    <w:p w14:paraId="1DC7EC59" w14:textId="77777777" w:rsidR="00D21C50" w:rsidRDefault="00CD7B85">
      <w:pPr>
        <w:spacing w:after="0" w:line="240" w:lineRule="auto"/>
        <w:ind w:firstLine="143"/>
        <w:jc w:val="center"/>
        <w:rPr>
          <w:rFonts w:ascii="ＭＳ ゴシック" w:eastAsia="ＭＳ ゴシック" w:hAnsi="ＭＳ ゴシック" w:cs="ＭＳ ゴシック"/>
          <w:color w:val="000000" w:themeColor="text1"/>
          <w:sz w:val="32"/>
          <w:szCs w:val="32"/>
        </w:rPr>
      </w:pPr>
      <w:r w:rsidRPr="0010057B">
        <w:rPr>
          <w:rFonts w:ascii="ＭＳ ゴシック" w:eastAsia="ＭＳ ゴシック" w:hAnsi="ＭＳ ゴシック" w:cs="ＭＳ ゴシック"/>
          <w:color w:val="000000" w:themeColor="text1"/>
          <w:sz w:val="32"/>
          <w:szCs w:val="32"/>
        </w:rPr>
        <w:t>札幌医科大学附属病院消化器・総合、乳腺・内分泌外科において</w:t>
      </w:r>
    </w:p>
    <w:p w14:paraId="00000014" w14:textId="3AAA9417" w:rsidR="00710C9F" w:rsidRDefault="00D21C50">
      <w:pPr>
        <w:spacing w:after="0" w:line="240" w:lineRule="auto"/>
        <w:ind w:firstLine="143"/>
        <w:jc w:val="center"/>
      </w:pPr>
      <w:r>
        <w:rPr>
          <w:rFonts w:ascii="ＭＳ ゴシック" w:eastAsia="ＭＳ ゴシック" w:hAnsi="ＭＳ ゴシック" w:cs="ＭＳ ゴシック" w:hint="eastAsia"/>
          <w:color w:val="000000" w:themeColor="text1"/>
          <w:sz w:val="32"/>
          <w:szCs w:val="32"/>
        </w:rPr>
        <w:t>腹腔鏡・ロボット</w:t>
      </w:r>
      <w:r w:rsidR="00B367EA">
        <w:rPr>
          <w:rFonts w:ascii="ＭＳ ゴシック" w:eastAsia="ＭＳ ゴシック" w:hAnsi="ＭＳ ゴシック" w:cs="ＭＳ ゴシック" w:hint="eastAsia"/>
          <w:color w:val="000000" w:themeColor="text1"/>
          <w:sz w:val="32"/>
          <w:szCs w:val="32"/>
        </w:rPr>
        <w:t>大腸</w:t>
      </w:r>
      <w:r w:rsidR="00CD7B85" w:rsidRPr="0010057B">
        <w:rPr>
          <w:rFonts w:ascii="ＭＳ ゴシック" w:eastAsia="ＭＳ ゴシック" w:hAnsi="ＭＳ ゴシック" w:cs="ＭＳ ゴシック"/>
          <w:color w:val="000000" w:themeColor="text1"/>
          <w:sz w:val="32"/>
          <w:szCs w:val="32"/>
        </w:rPr>
        <w:t>手術</w:t>
      </w:r>
      <w:r w:rsidR="00CD7B85">
        <w:rPr>
          <w:rFonts w:ascii="ＭＳ ゴシック" w:eastAsia="ＭＳ ゴシック" w:hAnsi="ＭＳ ゴシック" w:cs="ＭＳ ゴシック"/>
          <w:sz w:val="32"/>
          <w:szCs w:val="32"/>
        </w:rPr>
        <w:t>を受けられた方へ</w:t>
      </w:r>
      <w:r w:rsidR="00CD7B85">
        <w:rPr>
          <w:rFonts w:ascii="ＭＳ ゴシック" w:eastAsia="ＭＳ ゴシック" w:hAnsi="ＭＳ ゴシック" w:cs="ＭＳ ゴシック"/>
          <w:color w:val="4F81BC"/>
          <w:sz w:val="32"/>
          <w:szCs w:val="32"/>
        </w:rPr>
        <w:t xml:space="preserve"> </w:t>
      </w:r>
    </w:p>
    <w:p w14:paraId="00000015" w14:textId="77777777" w:rsidR="00710C9F" w:rsidRDefault="00CD7B85">
      <w:pPr>
        <w:spacing w:after="0"/>
        <w:ind w:left="544"/>
        <w:jc w:val="center"/>
      </w:pPr>
      <w:r>
        <w:rPr>
          <w:rFonts w:ascii="ＭＳ ゴシック" w:eastAsia="ＭＳ ゴシック" w:hAnsi="ＭＳ ゴシック" w:cs="ＭＳ ゴシック"/>
          <w:sz w:val="32"/>
          <w:szCs w:val="32"/>
        </w:rPr>
        <w:t xml:space="preserve"> </w:t>
      </w:r>
    </w:p>
    <w:p w14:paraId="12F5DF5A" w14:textId="77777777" w:rsidR="00D21C50" w:rsidRPr="00D21C50" w:rsidRDefault="00CD7B85" w:rsidP="00D21C50">
      <w:pPr>
        <w:spacing w:after="61"/>
        <w:ind w:left="382"/>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w:t>
      </w:r>
      <w:r w:rsidR="00D21C50" w:rsidRPr="00D21C50">
        <w:rPr>
          <w:rFonts w:ascii="ＭＳ ゴシック" w:eastAsia="ＭＳ ゴシック" w:hAnsi="ＭＳ ゴシック" w:cs="ＭＳ ゴシック" w:hint="eastAsia"/>
          <w:sz w:val="24"/>
          <w:szCs w:val="24"/>
        </w:rPr>
        <w:t>微細解剖の術中リアルタイムな視覚化に関する</w:t>
      </w:r>
    </w:p>
    <w:p w14:paraId="00000016" w14:textId="0C75E65E" w:rsidR="00710C9F" w:rsidRDefault="00D21C50" w:rsidP="00D21C50">
      <w:pPr>
        <w:spacing w:after="61"/>
        <w:ind w:left="382"/>
        <w:jc w:val="center"/>
      </w:pPr>
      <w:r w:rsidRPr="00D21C50">
        <w:rPr>
          <w:rFonts w:ascii="ＭＳ ゴシック" w:eastAsia="ＭＳ ゴシック" w:hAnsi="ＭＳ ゴシック" w:cs="ＭＳ ゴシック"/>
          <w:sz w:val="24"/>
          <w:szCs w:val="24"/>
        </w:rPr>
        <w:t>AI</w:t>
      </w:r>
      <w:r w:rsidRPr="00D21C50">
        <w:rPr>
          <w:rFonts w:ascii="ＭＳ ゴシック" w:eastAsia="ＭＳ ゴシック" w:hAnsi="ＭＳ ゴシック" w:cs="ＭＳ ゴシック" w:hint="eastAsia"/>
          <w:sz w:val="24"/>
          <w:szCs w:val="24"/>
        </w:rPr>
        <w:t>システムの研究開発</w:t>
      </w:r>
      <w:r w:rsidR="00CD7B85">
        <w:rPr>
          <w:rFonts w:ascii="ＭＳ ゴシック" w:eastAsia="ＭＳ ゴシック" w:hAnsi="ＭＳ ゴシック" w:cs="ＭＳ ゴシック"/>
          <w:sz w:val="24"/>
          <w:szCs w:val="24"/>
        </w:rPr>
        <w:t xml:space="preserve">」へご協力のお願い― </w:t>
      </w:r>
    </w:p>
    <w:p w14:paraId="00000019" w14:textId="22FC3649" w:rsidR="00710C9F" w:rsidRDefault="00710C9F">
      <w:pPr>
        <w:spacing w:after="29"/>
        <w:ind w:left="221" w:right="1802" w:hanging="10"/>
      </w:pPr>
    </w:p>
    <w:p w14:paraId="0000001A" w14:textId="77777777" w:rsidR="00710C9F" w:rsidRDefault="00CD7B85">
      <w:pPr>
        <w:spacing w:after="32"/>
      </w:pPr>
      <w:r>
        <w:rPr>
          <w:rFonts w:ascii="ＭＳ ゴシック" w:eastAsia="ＭＳ ゴシック" w:hAnsi="ＭＳ ゴシック" w:cs="ＭＳ ゴシック"/>
          <w:color w:val="FF0000"/>
          <w:sz w:val="21"/>
          <w:szCs w:val="21"/>
        </w:rPr>
        <w:t xml:space="preserve"> </w:t>
      </w:r>
    </w:p>
    <w:p w14:paraId="3BE92B1E" w14:textId="27EB2D64" w:rsidR="00D21C50" w:rsidRPr="00D21C50" w:rsidRDefault="00D21C50" w:rsidP="00A67106">
      <w:pPr>
        <w:spacing w:after="3" w:line="288" w:lineRule="auto"/>
        <w:ind w:left="197" w:right="2357"/>
        <w:rPr>
          <w:rFonts w:ascii="ＭＳ ゴシック" w:eastAsia="ＭＳ ゴシック" w:hAnsi="ＭＳ ゴシック" w:cs="ＭＳ ゴシック"/>
          <w:color w:val="000000" w:themeColor="text1"/>
          <w:sz w:val="21"/>
          <w:szCs w:val="21"/>
        </w:rPr>
      </w:pPr>
      <w:r w:rsidRPr="00D21C50">
        <w:rPr>
          <w:rFonts w:ascii="ＭＳ ゴシック" w:eastAsia="ＭＳ ゴシック" w:hAnsi="ＭＳ ゴシック" w:cs="ＭＳ ゴシック" w:hint="eastAsia"/>
          <w:color w:val="000000" w:themeColor="text1"/>
          <w:sz w:val="21"/>
          <w:szCs w:val="21"/>
        </w:rPr>
        <w:t>研究機関名：札幌医科大学附属病院</w:t>
      </w:r>
      <w:r w:rsidRPr="00D21C50">
        <w:rPr>
          <w:rFonts w:ascii="ＭＳ ゴシック" w:eastAsia="ＭＳ ゴシック" w:hAnsi="ＭＳ ゴシック" w:cs="ＭＳ ゴシック"/>
          <w:color w:val="000000" w:themeColor="text1"/>
          <w:sz w:val="21"/>
          <w:szCs w:val="21"/>
        </w:rPr>
        <w:t xml:space="preserve"> </w:t>
      </w:r>
    </w:p>
    <w:p w14:paraId="7B27EAB2" w14:textId="0E09134B" w:rsidR="00D21C50" w:rsidRPr="00D21C50" w:rsidRDefault="00D21C50" w:rsidP="00A67106">
      <w:pPr>
        <w:spacing w:after="3" w:line="288" w:lineRule="auto"/>
        <w:ind w:right="2357" w:firstLineChars="100" w:firstLine="210"/>
        <w:rPr>
          <w:rFonts w:ascii="ＭＳ ゴシック" w:eastAsia="ＭＳ ゴシック" w:hAnsi="ＭＳ ゴシック" w:cs="ＭＳ ゴシック"/>
          <w:color w:val="000000" w:themeColor="text1"/>
          <w:sz w:val="21"/>
          <w:szCs w:val="21"/>
        </w:rPr>
      </w:pPr>
      <w:r w:rsidRPr="00D21C50">
        <w:rPr>
          <w:rFonts w:ascii="ＭＳ ゴシック" w:eastAsia="ＭＳ ゴシック" w:hAnsi="ＭＳ ゴシック" w:cs="ＭＳ ゴシック" w:hint="eastAsia"/>
          <w:color w:val="000000" w:themeColor="text1"/>
          <w:sz w:val="21"/>
          <w:szCs w:val="21"/>
        </w:rPr>
        <w:t>研究機関長（病院長）：土橋和文</w:t>
      </w:r>
    </w:p>
    <w:p w14:paraId="11D10E85" w14:textId="77777777" w:rsidR="00D21C50" w:rsidRDefault="00D21C50" w:rsidP="00D21C50">
      <w:pPr>
        <w:spacing w:after="3" w:line="288" w:lineRule="auto"/>
        <w:ind w:left="197" w:right="2357"/>
        <w:rPr>
          <w:rFonts w:ascii="ＭＳ ゴシック" w:eastAsia="ＭＳ ゴシック" w:hAnsi="ＭＳ ゴシック" w:cs="ＭＳ ゴシック"/>
          <w:color w:val="000000" w:themeColor="text1"/>
          <w:sz w:val="21"/>
          <w:szCs w:val="21"/>
        </w:rPr>
      </w:pPr>
      <w:r w:rsidRPr="00D21C50">
        <w:rPr>
          <w:rFonts w:ascii="ＭＳ ゴシック" w:eastAsia="ＭＳ ゴシック" w:hAnsi="ＭＳ ゴシック" w:cs="ＭＳ ゴシック" w:hint="eastAsia"/>
          <w:color w:val="000000" w:themeColor="text1"/>
          <w:sz w:val="21"/>
          <w:szCs w:val="21"/>
        </w:rPr>
        <w:t>研究代表者：</w:t>
      </w:r>
    </w:p>
    <w:p w14:paraId="13BF7797" w14:textId="04390C1B" w:rsidR="0010057B" w:rsidRPr="0010057B" w:rsidRDefault="00D21C50" w:rsidP="00A67106">
      <w:pPr>
        <w:spacing w:after="3" w:line="288" w:lineRule="auto"/>
        <w:ind w:left="197" w:right="2357"/>
        <w:rPr>
          <w:rFonts w:ascii="ＭＳ ゴシック" w:eastAsia="ＭＳ ゴシック" w:hAnsi="ＭＳ ゴシック" w:cs="ＭＳ ゴシック"/>
          <w:b/>
          <w:bCs/>
          <w:color w:val="000000" w:themeColor="text1"/>
          <w:sz w:val="21"/>
          <w:szCs w:val="21"/>
        </w:rPr>
      </w:pPr>
      <w:r w:rsidRPr="00D21C50">
        <w:rPr>
          <w:rFonts w:ascii="ＭＳ ゴシック" w:eastAsia="ＭＳ ゴシック" w:hAnsi="ＭＳ ゴシック" w:cs="ＭＳ ゴシック" w:hint="eastAsia"/>
          <w:color w:val="000000" w:themeColor="text1"/>
          <w:sz w:val="21"/>
          <w:szCs w:val="21"/>
        </w:rPr>
        <w:t>札幌医科大学附属病院</w:t>
      </w:r>
      <w:r w:rsidRPr="00D21C50">
        <w:rPr>
          <w:rFonts w:ascii="ＭＳ ゴシック" w:eastAsia="ＭＳ ゴシック" w:hAnsi="ＭＳ ゴシック" w:cs="ＭＳ ゴシック"/>
          <w:color w:val="000000" w:themeColor="text1"/>
          <w:sz w:val="21"/>
          <w:szCs w:val="21"/>
        </w:rPr>
        <w:t xml:space="preserve"> </w:t>
      </w:r>
      <w:r w:rsidRPr="00D21C50">
        <w:rPr>
          <w:rFonts w:ascii="ＭＳ ゴシック" w:eastAsia="ＭＳ ゴシック" w:hAnsi="ＭＳ ゴシック" w:cs="ＭＳ ゴシック" w:hint="eastAsia"/>
          <w:color w:val="000000" w:themeColor="text1"/>
          <w:sz w:val="21"/>
          <w:szCs w:val="21"/>
        </w:rPr>
        <w:t>消化器・総合、乳腺・内分泌外科</w:t>
      </w:r>
      <w:r w:rsidRPr="00D21C50">
        <w:rPr>
          <w:rFonts w:ascii="ＭＳ ゴシック" w:eastAsia="ＭＳ ゴシック" w:hAnsi="ＭＳ ゴシック" w:cs="ＭＳ ゴシック"/>
          <w:color w:val="000000" w:themeColor="text1"/>
          <w:sz w:val="21"/>
          <w:szCs w:val="21"/>
        </w:rPr>
        <w:t xml:space="preserve"> </w:t>
      </w:r>
      <w:r w:rsidRPr="00D21C50">
        <w:rPr>
          <w:rFonts w:ascii="ＭＳ ゴシック" w:eastAsia="ＭＳ ゴシック" w:hAnsi="ＭＳ ゴシック" w:cs="ＭＳ ゴシック" w:hint="eastAsia"/>
          <w:color w:val="000000" w:themeColor="text1"/>
          <w:sz w:val="21"/>
          <w:szCs w:val="21"/>
        </w:rPr>
        <w:t>教授</w:t>
      </w:r>
      <w:r w:rsidRPr="00D21C50">
        <w:rPr>
          <w:rFonts w:ascii="ＭＳ ゴシック" w:eastAsia="ＭＳ ゴシック" w:hAnsi="ＭＳ ゴシック" w:cs="ＭＳ ゴシック"/>
          <w:color w:val="000000" w:themeColor="text1"/>
          <w:sz w:val="21"/>
          <w:szCs w:val="21"/>
        </w:rPr>
        <w:t xml:space="preserve"> </w:t>
      </w:r>
      <w:r w:rsidRPr="00D21C50">
        <w:rPr>
          <w:rFonts w:ascii="ＭＳ ゴシック" w:eastAsia="ＭＳ ゴシック" w:hAnsi="ＭＳ ゴシック" w:cs="ＭＳ ゴシック" w:hint="eastAsia"/>
          <w:color w:val="000000" w:themeColor="text1"/>
          <w:sz w:val="21"/>
          <w:szCs w:val="21"/>
        </w:rPr>
        <w:t>竹政伊知朗</w:t>
      </w:r>
    </w:p>
    <w:p w14:paraId="7ACCFA87" w14:textId="77777777" w:rsidR="00D21C50" w:rsidRDefault="00D21C50" w:rsidP="00D21C50">
      <w:pPr>
        <w:spacing w:after="3" w:line="288" w:lineRule="auto"/>
        <w:ind w:left="197" w:right="2357"/>
        <w:rPr>
          <w:rFonts w:ascii="ＭＳ ゴシック" w:eastAsia="ＭＳ ゴシック" w:hAnsi="ＭＳ ゴシック" w:cs="ＭＳ ゴシック"/>
          <w:color w:val="auto"/>
          <w:sz w:val="21"/>
          <w:szCs w:val="21"/>
        </w:rPr>
      </w:pPr>
      <w:r w:rsidRPr="00A67106">
        <w:rPr>
          <w:rFonts w:ascii="ＭＳ ゴシック" w:eastAsia="ＭＳ ゴシック" w:hAnsi="ＭＳ ゴシック" w:cs="ＭＳ ゴシック" w:hint="eastAsia"/>
          <w:color w:val="auto"/>
          <w:sz w:val="21"/>
          <w:szCs w:val="21"/>
        </w:rPr>
        <w:t>研究分担者：</w:t>
      </w:r>
    </w:p>
    <w:p w14:paraId="361F5BDC" w14:textId="795A9C7F" w:rsidR="00D21C50" w:rsidRPr="00A67106" w:rsidRDefault="00D21C50" w:rsidP="00A67106">
      <w:pPr>
        <w:spacing w:after="3" w:line="288" w:lineRule="auto"/>
        <w:ind w:left="197" w:right="2357" w:firstLineChars="200" w:firstLine="420"/>
        <w:rPr>
          <w:rFonts w:ascii="ＭＳ ゴシック" w:eastAsia="ＭＳ ゴシック" w:hAnsi="ＭＳ ゴシック" w:cs="ＭＳ ゴシック"/>
          <w:color w:val="auto"/>
          <w:sz w:val="21"/>
          <w:szCs w:val="21"/>
        </w:rPr>
      </w:pPr>
      <w:r w:rsidRPr="00A67106">
        <w:rPr>
          <w:rFonts w:ascii="ＭＳ ゴシック" w:eastAsia="ＭＳ ゴシック" w:hAnsi="ＭＳ ゴシック" w:cs="ＭＳ ゴシック" w:hint="eastAsia"/>
          <w:color w:val="auto"/>
          <w:sz w:val="21"/>
          <w:szCs w:val="21"/>
        </w:rPr>
        <w:t>札幌医科大学附属病院</w:t>
      </w:r>
      <w:r w:rsidRPr="00A67106">
        <w:rPr>
          <w:rFonts w:ascii="ＭＳ ゴシック" w:eastAsia="ＭＳ ゴシック" w:hAnsi="ＭＳ ゴシック" w:cs="ＭＳ ゴシック"/>
          <w:color w:val="auto"/>
          <w:sz w:val="21"/>
          <w:szCs w:val="21"/>
        </w:rPr>
        <w:t xml:space="preserve"> </w:t>
      </w:r>
      <w:r w:rsidRPr="00A67106">
        <w:rPr>
          <w:rFonts w:ascii="ＭＳ ゴシック" w:eastAsia="ＭＳ ゴシック" w:hAnsi="ＭＳ ゴシック" w:cs="ＭＳ ゴシック" w:hint="eastAsia"/>
          <w:color w:val="auto"/>
          <w:sz w:val="21"/>
          <w:szCs w:val="21"/>
        </w:rPr>
        <w:t>消化器・総合、乳腺・内分泌外科</w:t>
      </w:r>
      <w:r w:rsidRPr="00A67106">
        <w:rPr>
          <w:rFonts w:ascii="ＭＳ ゴシック" w:eastAsia="ＭＳ ゴシック" w:hAnsi="ＭＳ ゴシック" w:cs="ＭＳ ゴシック"/>
          <w:color w:val="auto"/>
          <w:sz w:val="21"/>
          <w:szCs w:val="21"/>
        </w:rPr>
        <w:t xml:space="preserve"> </w:t>
      </w:r>
      <w:r w:rsidR="00F0445F">
        <w:rPr>
          <w:rFonts w:ascii="ＭＳ ゴシック" w:eastAsia="ＭＳ ゴシック" w:hAnsi="ＭＳ ゴシック" w:cs="ＭＳ ゴシック" w:hint="eastAsia"/>
          <w:color w:val="auto"/>
          <w:sz w:val="21"/>
          <w:szCs w:val="21"/>
        </w:rPr>
        <w:t>講師</w:t>
      </w:r>
      <w:r w:rsidRPr="00A67106">
        <w:rPr>
          <w:rFonts w:ascii="ＭＳ ゴシック" w:eastAsia="ＭＳ ゴシック" w:hAnsi="ＭＳ ゴシック" w:cs="ＭＳ ゴシック"/>
          <w:color w:val="auto"/>
          <w:sz w:val="21"/>
          <w:szCs w:val="21"/>
        </w:rPr>
        <w:t xml:space="preserve"> </w:t>
      </w:r>
      <w:r w:rsidRPr="00A67106">
        <w:rPr>
          <w:rFonts w:ascii="ＭＳ ゴシック" w:eastAsia="ＭＳ ゴシック" w:hAnsi="ＭＳ ゴシック" w:cs="ＭＳ ゴシック" w:hint="eastAsia"/>
          <w:color w:val="auto"/>
          <w:sz w:val="21"/>
          <w:szCs w:val="21"/>
        </w:rPr>
        <w:t>奥</w:t>
      </w:r>
      <w:r>
        <w:rPr>
          <w:rFonts w:ascii="ＭＳ ゴシック" w:eastAsia="ＭＳ ゴシック" w:hAnsi="ＭＳ ゴシック" w:cs="ＭＳ ゴシック" w:hint="eastAsia"/>
          <w:color w:val="auto"/>
          <w:sz w:val="21"/>
          <w:szCs w:val="21"/>
        </w:rPr>
        <w:t>谷</w:t>
      </w:r>
      <w:r w:rsidRPr="00A67106">
        <w:rPr>
          <w:rFonts w:ascii="ＭＳ ゴシック" w:eastAsia="ＭＳ ゴシック" w:hAnsi="ＭＳ ゴシック" w:cs="ＭＳ ゴシック" w:hint="eastAsia"/>
          <w:color w:val="auto"/>
          <w:sz w:val="21"/>
          <w:szCs w:val="21"/>
        </w:rPr>
        <w:t>浩一</w:t>
      </w:r>
    </w:p>
    <w:p w14:paraId="6C13D25F" w14:textId="77777777" w:rsidR="00D21C50" w:rsidRPr="00A67106" w:rsidRDefault="00D21C50" w:rsidP="00D21C50">
      <w:pPr>
        <w:spacing w:after="3" w:line="288" w:lineRule="auto"/>
        <w:ind w:left="197" w:right="2357" w:firstLine="420"/>
        <w:rPr>
          <w:rFonts w:ascii="ＭＳ ゴシック" w:eastAsia="ＭＳ ゴシック" w:hAnsi="ＭＳ ゴシック" w:cs="ＭＳ ゴシック"/>
          <w:color w:val="auto"/>
          <w:sz w:val="21"/>
          <w:szCs w:val="21"/>
        </w:rPr>
      </w:pPr>
      <w:r w:rsidRPr="00A67106">
        <w:rPr>
          <w:rFonts w:ascii="ＭＳ ゴシック" w:eastAsia="ＭＳ ゴシック" w:hAnsi="ＭＳ ゴシック" w:cs="ＭＳ ゴシック" w:hint="eastAsia"/>
          <w:color w:val="auto"/>
          <w:sz w:val="21"/>
          <w:szCs w:val="21"/>
        </w:rPr>
        <w:t>札幌医科大学附属病院</w:t>
      </w:r>
      <w:r w:rsidRPr="00A67106">
        <w:rPr>
          <w:rFonts w:ascii="ＭＳ ゴシック" w:eastAsia="ＭＳ ゴシック" w:hAnsi="ＭＳ ゴシック" w:cs="ＭＳ ゴシック"/>
          <w:color w:val="auto"/>
          <w:sz w:val="21"/>
          <w:szCs w:val="21"/>
        </w:rPr>
        <w:t xml:space="preserve"> </w:t>
      </w:r>
      <w:r w:rsidRPr="00A67106">
        <w:rPr>
          <w:rFonts w:ascii="ＭＳ ゴシック" w:eastAsia="ＭＳ ゴシック" w:hAnsi="ＭＳ ゴシック" w:cs="ＭＳ ゴシック" w:hint="eastAsia"/>
          <w:color w:val="auto"/>
          <w:sz w:val="21"/>
          <w:szCs w:val="21"/>
        </w:rPr>
        <w:t>消化器・総合、乳腺・内分泌外科</w:t>
      </w:r>
      <w:r w:rsidRPr="00A67106">
        <w:rPr>
          <w:rFonts w:ascii="ＭＳ ゴシック" w:eastAsia="ＭＳ ゴシック" w:hAnsi="ＭＳ ゴシック" w:cs="ＭＳ ゴシック"/>
          <w:color w:val="auto"/>
          <w:sz w:val="21"/>
          <w:szCs w:val="21"/>
        </w:rPr>
        <w:t xml:space="preserve"> </w:t>
      </w:r>
      <w:r w:rsidRPr="00A67106">
        <w:rPr>
          <w:rFonts w:ascii="ＭＳ ゴシック" w:eastAsia="ＭＳ ゴシック" w:hAnsi="ＭＳ ゴシック" w:cs="ＭＳ ゴシック" w:hint="eastAsia"/>
          <w:color w:val="auto"/>
          <w:sz w:val="21"/>
          <w:szCs w:val="21"/>
        </w:rPr>
        <w:t>助教</w:t>
      </w:r>
      <w:r w:rsidRPr="00A67106">
        <w:rPr>
          <w:rFonts w:ascii="ＭＳ ゴシック" w:eastAsia="ＭＳ ゴシック" w:hAnsi="ＭＳ ゴシック" w:cs="ＭＳ ゴシック"/>
          <w:color w:val="auto"/>
          <w:sz w:val="21"/>
          <w:szCs w:val="21"/>
        </w:rPr>
        <w:t xml:space="preserve"> </w:t>
      </w:r>
      <w:r w:rsidRPr="00A67106">
        <w:rPr>
          <w:rFonts w:ascii="ＭＳ ゴシック" w:eastAsia="ＭＳ ゴシック" w:hAnsi="ＭＳ ゴシック" w:cs="ＭＳ ゴシック" w:hint="eastAsia"/>
          <w:color w:val="auto"/>
          <w:sz w:val="21"/>
          <w:szCs w:val="21"/>
        </w:rPr>
        <w:t>三代雅明</w:t>
      </w:r>
    </w:p>
    <w:p w14:paraId="4F7A8357" w14:textId="77777777" w:rsidR="00D21C50" w:rsidRPr="00A67106" w:rsidRDefault="00D21C50" w:rsidP="00D21C50">
      <w:pPr>
        <w:spacing w:after="3" w:line="288" w:lineRule="auto"/>
        <w:ind w:left="197" w:right="2357" w:firstLine="420"/>
        <w:rPr>
          <w:rFonts w:ascii="ＭＳ ゴシック" w:eastAsia="ＭＳ ゴシック" w:hAnsi="ＭＳ ゴシック" w:cs="ＭＳ ゴシック"/>
          <w:color w:val="auto"/>
          <w:sz w:val="21"/>
          <w:szCs w:val="21"/>
        </w:rPr>
      </w:pPr>
      <w:r w:rsidRPr="00A67106">
        <w:rPr>
          <w:rFonts w:ascii="ＭＳ ゴシック" w:eastAsia="ＭＳ ゴシック" w:hAnsi="ＭＳ ゴシック" w:cs="ＭＳ ゴシック" w:hint="eastAsia"/>
          <w:color w:val="auto"/>
          <w:sz w:val="21"/>
          <w:szCs w:val="21"/>
        </w:rPr>
        <w:t>札幌医科大学附属病院</w:t>
      </w:r>
      <w:r w:rsidRPr="00A67106">
        <w:rPr>
          <w:rFonts w:ascii="ＭＳ ゴシック" w:eastAsia="ＭＳ ゴシック" w:hAnsi="ＭＳ ゴシック" w:cs="ＭＳ ゴシック"/>
          <w:color w:val="auto"/>
          <w:sz w:val="21"/>
          <w:szCs w:val="21"/>
        </w:rPr>
        <w:t xml:space="preserve"> </w:t>
      </w:r>
      <w:r w:rsidRPr="00A67106">
        <w:rPr>
          <w:rFonts w:ascii="ＭＳ ゴシック" w:eastAsia="ＭＳ ゴシック" w:hAnsi="ＭＳ ゴシック" w:cs="ＭＳ ゴシック" w:hint="eastAsia"/>
          <w:color w:val="auto"/>
          <w:sz w:val="21"/>
          <w:szCs w:val="21"/>
        </w:rPr>
        <w:t>消化器・総合、乳腺・内分泌外科</w:t>
      </w:r>
      <w:r w:rsidRPr="00A67106">
        <w:rPr>
          <w:rFonts w:ascii="ＭＳ ゴシック" w:eastAsia="ＭＳ ゴシック" w:hAnsi="ＭＳ ゴシック" w:cs="ＭＳ ゴシック"/>
          <w:color w:val="auto"/>
          <w:sz w:val="21"/>
          <w:szCs w:val="21"/>
        </w:rPr>
        <w:t xml:space="preserve"> </w:t>
      </w:r>
      <w:r w:rsidRPr="00A67106">
        <w:rPr>
          <w:rFonts w:ascii="ＭＳ ゴシック" w:eastAsia="ＭＳ ゴシック" w:hAnsi="ＭＳ ゴシック" w:cs="ＭＳ ゴシック" w:hint="eastAsia"/>
          <w:color w:val="auto"/>
          <w:sz w:val="21"/>
          <w:szCs w:val="21"/>
        </w:rPr>
        <w:t>助教</w:t>
      </w:r>
      <w:r w:rsidRPr="00A67106">
        <w:rPr>
          <w:rFonts w:ascii="ＭＳ ゴシック" w:eastAsia="ＭＳ ゴシック" w:hAnsi="ＭＳ ゴシック" w:cs="ＭＳ ゴシック"/>
          <w:color w:val="auto"/>
          <w:sz w:val="21"/>
          <w:szCs w:val="21"/>
        </w:rPr>
        <w:t xml:space="preserve"> </w:t>
      </w:r>
      <w:r w:rsidRPr="00A67106">
        <w:rPr>
          <w:rFonts w:ascii="ＭＳ ゴシック" w:eastAsia="ＭＳ ゴシック" w:hAnsi="ＭＳ ゴシック" w:cs="ＭＳ ゴシック" w:hint="eastAsia"/>
          <w:color w:val="auto"/>
          <w:sz w:val="21"/>
          <w:szCs w:val="21"/>
        </w:rPr>
        <w:t>沖田憲司</w:t>
      </w:r>
    </w:p>
    <w:p w14:paraId="2A0D9220" w14:textId="77777777" w:rsidR="00D21C50" w:rsidRPr="00A67106" w:rsidRDefault="00D21C50" w:rsidP="00D21C50">
      <w:pPr>
        <w:spacing w:after="3" w:line="288" w:lineRule="auto"/>
        <w:ind w:left="197" w:right="2357" w:firstLine="420"/>
        <w:rPr>
          <w:rFonts w:ascii="ＭＳ ゴシック" w:eastAsia="ＭＳ ゴシック" w:hAnsi="ＭＳ ゴシック" w:cs="ＭＳ ゴシック"/>
          <w:color w:val="auto"/>
          <w:sz w:val="21"/>
          <w:szCs w:val="21"/>
        </w:rPr>
      </w:pPr>
      <w:r w:rsidRPr="00A67106">
        <w:rPr>
          <w:rFonts w:ascii="ＭＳ ゴシック" w:eastAsia="ＭＳ ゴシック" w:hAnsi="ＭＳ ゴシック" w:cs="ＭＳ ゴシック" w:hint="eastAsia"/>
          <w:color w:val="auto"/>
          <w:sz w:val="21"/>
          <w:szCs w:val="21"/>
        </w:rPr>
        <w:t>札幌医科大学附属病院</w:t>
      </w:r>
      <w:r w:rsidRPr="00A67106">
        <w:rPr>
          <w:rFonts w:ascii="ＭＳ ゴシック" w:eastAsia="ＭＳ ゴシック" w:hAnsi="ＭＳ ゴシック" w:cs="ＭＳ ゴシック"/>
          <w:color w:val="auto"/>
          <w:sz w:val="21"/>
          <w:szCs w:val="21"/>
        </w:rPr>
        <w:t xml:space="preserve"> </w:t>
      </w:r>
      <w:r w:rsidRPr="00A67106">
        <w:rPr>
          <w:rFonts w:ascii="ＭＳ ゴシック" w:eastAsia="ＭＳ ゴシック" w:hAnsi="ＭＳ ゴシック" w:cs="ＭＳ ゴシック" w:hint="eastAsia"/>
          <w:color w:val="auto"/>
          <w:sz w:val="21"/>
          <w:szCs w:val="21"/>
        </w:rPr>
        <w:t>消化器・総合、乳腺・内分泌外科</w:t>
      </w:r>
      <w:r w:rsidRPr="00A67106">
        <w:rPr>
          <w:rFonts w:ascii="ＭＳ ゴシック" w:eastAsia="ＭＳ ゴシック" w:hAnsi="ＭＳ ゴシック" w:cs="ＭＳ ゴシック"/>
          <w:color w:val="auto"/>
          <w:sz w:val="21"/>
          <w:szCs w:val="21"/>
        </w:rPr>
        <w:t xml:space="preserve"> </w:t>
      </w:r>
      <w:r w:rsidRPr="00A67106">
        <w:rPr>
          <w:rFonts w:ascii="ＭＳ ゴシック" w:eastAsia="ＭＳ ゴシック" w:hAnsi="ＭＳ ゴシック" w:cs="ＭＳ ゴシック" w:hint="eastAsia"/>
          <w:color w:val="auto"/>
          <w:sz w:val="21"/>
          <w:szCs w:val="21"/>
        </w:rPr>
        <w:t>助教</w:t>
      </w:r>
      <w:r w:rsidRPr="00A67106">
        <w:rPr>
          <w:rFonts w:ascii="ＭＳ ゴシック" w:eastAsia="ＭＳ ゴシック" w:hAnsi="ＭＳ ゴシック" w:cs="ＭＳ ゴシック"/>
          <w:color w:val="auto"/>
          <w:sz w:val="21"/>
          <w:szCs w:val="21"/>
        </w:rPr>
        <w:t xml:space="preserve"> </w:t>
      </w:r>
      <w:r w:rsidRPr="00A67106">
        <w:rPr>
          <w:rFonts w:ascii="ＭＳ ゴシック" w:eastAsia="ＭＳ ゴシック" w:hAnsi="ＭＳ ゴシック" w:cs="ＭＳ ゴシック" w:hint="eastAsia"/>
          <w:color w:val="auto"/>
          <w:sz w:val="21"/>
          <w:szCs w:val="21"/>
        </w:rPr>
        <w:t>秋月恵美</w:t>
      </w:r>
    </w:p>
    <w:p w14:paraId="65AB9038" w14:textId="77777777" w:rsidR="00D21C50" w:rsidRPr="00A67106" w:rsidRDefault="00D21C50" w:rsidP="00D21C50">
      <w:pPr>
        <w:spacing w:after="3" w:line="288" w:lineRule="auto"/>
        <w:ind w:left="197" w:right="2357" w:firstLine="420"/>
        <w:rPr>
          <w:rFonts w:ascii="ＭＳ ゴシック" w:eastAsia="ＭＳ ゴシック" w:hAnsi="ＭＳ ゴシック" w:cs="ＭＳ ゴシック"/>
          <w:color w:val="auto"/>
          <w:sz w:val="21"/>
          <w:szCs w:val="21"/>
        </w:rPr>
      </w:pPr>
      <w:r w:rsidRPr="00A67106">
        <w:rPr>
          <w:rFonts w:ascii="ＭＳ ゴシック" w:eastAsia="ＭＳ ゴシック" w:hAnsi="ＭＳ ゴシック" w:cs="ＭＳ ゴシック" w:hint="eastAsia"/>
          <w:color w:val="auto"/>
          <w:sz w:val="21"/>
          <w:szCs w:val="21"/>
        </w:rPr>
        <w:t>札幌医科大学附属病院</w:t>
      </w:r>
      <w:r w:rsidRPr="00A67106">
        <w:rPr>
          <w:rFonts w:ascii="ＭＳ ゴシック" w:eastAsia="ＭＳ ゴシック" w:hAnsi="ＭＳ ゴシック" w:cs="ＭＳ ゴシック"/>
          <w:color w:val="auto"/>
          <w:sz w:val="21"/>
          <w:szCs w:val="21"/>
        </w:rPr>
        <w:t xml:space="preserve"> </w:t>
      </w:r>
      <w:r w:rsidRPr="00A67106">
        <w:rPr>
          <w:rFonts w:ascii="ＭＳ ゴシック" w:eastAsia="ＭＳ ゴシック" w:hAnsi="ＭＳ ゴシック" w:cs="ＭＳ ゴシック" w:hint="eastAsia"/>
          <w:color w:val="auto"/>
          <w:sz w:val="21"/>
          <w:szCs w:val="21"/>
        </w:rPr>
        <w:t>消化器・総合、乳腺・内分泌外科</w:t>
      </w:r>
      <w:r w:rsidRPr="00A67106">
        <w:rPr>
          <w:rFonts w:ascii="ＭＳ ゴシック" w:eastAsia="ＭＳ ゴシック" w:hAnsi="ＭＳ ゴシック" w:cs="ＭＳ ゴシック"/>
          <w:color w:val="auto"/>
          <w:sz w:val="21"/>
          <w:szCs w:val="21"/>
        </w:rPr>
        <w:t xml:space="preserve"> </w:t>
      </w:r>
      <w:r w:rsidRPr="00A67106">
        <w:rPr>
          <w:rFonts w:ascii="ＭＳ ゴシック" w:eastAsia="ＭＳ ゴシック" w:hAnsi="ＭＳ ゴシック" w:cs="ＭＳ ゴシック" w:hint="eastAsia"/>
          <w:color w:val="auto"/>
          <w:sz w:val="21"/>
          <w:szCs w:val="21"/>
        </w:rPr>
        <w:t>診療医</w:t>
      </w:r>
      <w:r w:rsidRPr="00A67106">
        <w:rPr>
          <w:rFonts w:ascii="ＭＳ ゴシック" w:eastAsia="ＭＳ ゴシック" w:hAnsi="ＭＳ ゴシック" w:cs="ＭＳ ゴシック"/>
          <w:color w:val="auto"/>
          <w:sz w:val="21"/>
          <w:szCs w:val="21"/>
        </w:rPr>
        <w:t xml:space="preserve"> </w:t>
      </w:r>
      <w:r w:rsidRPr="00A67106">
        <w:rPr>
          <w:rFonts w:ascii="ＭＳ ゴシック" w:eastAsia="ＭＳ ゴシック" w:hAnsi="ＭＳ ゴシック" w:cs="ＭＳ ゴシック" w:hint="eastAsia"/>
          <w:color w:val="auto"/>
          <w:sz w:val="21"/>
          <w:szCs w:val="21"/>
        </w:rPr>
        <w:t>石井雅之</w:t>
      </w:r>
    </w:p>
    <w:p w14:paraId="01C88FD6" w14:textId="77777777" w:rsidR="00D21C50" w:rsidRPr="00A67106" w:rsidRDefault="00D21C50" w:rsidP="00D21C50">
      <w:pPr>
        <w:spacing w:after="3" w:line="288" w:lineRule="auto"/>
        <w:ind w:left="197" w:right="2357" w:firstLine="420"/>
        <w:rPr>
          <w:rFonts w:ascii="ＭＳ ゴシック" w:eastAsia="ＭＳ ゴシック" w:hAnsi="ＭＳ ゴシック" w:cs="ＭＳ ゴシック"/>
          <w:color w:val="auto"/>
          <w:sz w:val="21"/>
          <w:szCs w:val="21"/>
        </w:rPr>
      </w:pPr>
      <w:r w:rsidRPr="00A67106">
        <w:rPr>
          <w:rFonts w:ascii="ＭＳ ゴシック" w:eastAsia="ＭＳ ゴシック" w:hAnsi="ＭＳ ゴシック" w:cs="ＭＳ ゴシック" w:hint="eastAsia"/>
          <w:color w:val="auto"/>
          <w:sz w:val="21"/>
          <w:szCs w:val="21"/>
        </w:rPr>
        <w:t>札幌医科大学附属病院</w:t>
      </w:r>
      <w:r w:rsidRPr="00A67106">
        <w:rPr>
          <w:rFonts w:ascii="ＭＳ ゴシック" w:eastAsia="ＭＳ ゴシック" w:hAnsi="ＭＳ ゴシック" w:cs="ＭＳ ゴシック"/>
          <w:color w:val="auto"/>
          <w:sz w:val="21"/>
          <w:szCs w:val="21"/>
        </w:rPr>
        <w:t xml:space="preserve"> </w:t>
      </w:r>
      <w:r w:rsidRPr="00A67106">
        <w:rPr>
          <w:rFonts w:ascii="ＭＳ ゴシック" w:eastAsia="ＭＳ ゴシック" w:hAnsi="ＭＳ ゴシック" w:cs="ＭＳ ゴシック" w:hint="eastAsia"/>
          <w:color w:val="auto"/>
          <w:sz w:val="21"/>
          <w:szCs w:val="21"/>
        </w:rPr>
        <w:t>消化器・総合、乳腺・内分泌外科</w:t>
      </w:r>
      <w:r w:rsidRPr="00A67106">
        <w:rPr>
          <w:rFonts w:ascii="ＭＳ ゴシック" w:eastAsia="ＭＳ ゴシック" w:hAnsi="ＭＳ ゴシック" w:cs="ＭＳ ゴシック"/>
          <w:color w:val="auto"/>
          <w:sz w:val="21"/>
          <w:szCs w:val="21"/>
        </w:rPr>
        <w:t xml:space="preserve"> </w:t>
      </w:r>
      <w:r w:rsidRPr="00A67106">
        <w:rPr>
          <w:rFonts w:ascii="ＭＳ ゴシック" w:eastAsia="ＭＳ ゴシック" w:hAnsi="ＭＳ ゴシック" w:cs="ＭＳ ゴシック" w:hint="eastAsia"/>
          <w:color w:val="auto"/>
          <w:sz w:val="21"/>
          <w:szCs w:val="21"/>
        </w:rPr>
        <w:t>診療医</w:t>
      </w:r>
      <w:r w:rsidRPr="00A67106">
        <w:rPr>
          <w:rFonts w:ascii="ＭＳ ゴシック" w:eastAsia="ＭＳ ゴシック" w:hAnsi="ＭＳ ゴシック" w:cs="ＭＳ ゴシック"/>
          <w:color w:val="auto"/>
          <w:sz w:val="21"/>
          <w:szCs w:val="21"/>
        </w:rPr>
        <w:t xml:space="preserve"> </w:t>
      </w:r>
      <w:r w:rsidRPr="00A67106">
        <w:rPr>
          <w:rFonts w:ascii="ＭＳ ゴシック" w:eastAsia="ＭＳ ゴシック" w:hAnsi="ＭＳ ゴシック" w:cs="ＭＳ ゴシック" w:hint="eastAsia"/>
          <w:color w:val="auto"/>
          <w:sz w:val="21"/>
          <w:szCs w:val="21"/>
        </w:rPr>
        <w:t>三浦亮</w:t>
      </w:r>
    </w:p>
    <w:p w14:paraId="0642AFE8" w14:textId="77777777" w:rsidR="00D21C50" w:rsidRPr="00A67106" w:rsidRDefault="00D21C50" w:rsidP="00D21C50">
      <w:pPr>
        <w:spacing w:after="3" w:line="288" w:lineRule="auto"/>
        <w:ind w:left="197" w:right="2357" w:firstLine="420"/>
        <w:rPr>
          <w:rFonts w:ascii="ＭＳ ゴシック" w:eastAsia="ＭＳ ゴシック" w:hAnsi="ＭＳ ゴシック" w:cs="ＭＳ ゴシック"/>
          <w:color w:val="auto"/>
          <w:sz w:val="21"/>
          <w:szCs w:val="21"/>
        </w:rPr>
      </w:pPr>
      <w:r w:rsidRPr="00A67106">
        <w:rPr>
          <w:rFonts w:ascii="ＭＳ ゴシック" w:eastAsia="ＭＳ ゴシック" w:hAnsi="ＭＳ ゴシック" w:cs="ＭＳ ゴシック" w:hint="eastAsia"/>
          <w:color w:val="auto"/>
          <w:sz w:val="21"/>
          <w:szCs w:val="21"/>
        </w:rPr>
        <w:t>札幌医科大学附属病院</w:t>
      </w:r>
      <w:r w:rsidRPr="00A67106">
        <w:rPr>
          <w:rFonts w:ascii="ＭＳ ゴシック" w:eastAsia="ＭＳ ゴシック" w:hAnsi="ＭＳ ゴシック" w:cs="ＭＳ ゴシック"/>
          <w:color w:val="auto"/>
          <w:sz w:val="21"/>
          <w:szCs w:val="21"/>
        </w:rPr>
        <w:t xml:space="preserve"> </w:t>
      </w:r>
      <w:r w:rsidRPr="00A67106">
        <w:rPr>
          <w:rFonts w:ascii="ＭＳ ゴシック" w:eastAsia="ＭＳ ゴシック" w:hAnsi="ＭＳ ゴシック" w:cs="ＭＳ ゴシック" w:hint="eastAsia"/>
          <w:color w:val="auto"/>
          <w:sz w:val="21"/>
          <w:szCs w:val="21"/>
        </w:rPr>
        <w:t>消化器・総合、乳腺・内分泌外科</w:t>
      </w:r>
      <w:r w:rsidRPr="00A67106">
        <w:rPr>
          <w:rFonts w:ascii="ＭＳ ゴシック" w:eastAsia="ＭＳ ゴシック" w:hAnsi="ＭＳ ゴシック" w:cs="ＭＳ ゴシック"/>
          <w:color w:val="auto"/>
          <w:sz w:val="21"/>
          <w:szCs w:val="21"/>
        </w:rPr>
        <w:t xml:space="preserve"> </w:t>
      </w:r>
      <w:r w:rsidRPr="00A67106">
        <w:rPr>
          <w:rFonts w:ascii="ＭＳ ゴシック" w:eastAsia="ＭＳ ゴシック" w:hAnsi="ＭＳ ゴシック" w:cs="ＭＳ ゴシック" w:hint="eastAsia"/>
          <w:color w:val="auto"/>
          <w:sz w:val="21"/>
          <w:szCs w:val="21"/>
        </w:rPr>
        <w:t>診療医</w:t>
      </w:r>
      <w:r w:rsidRPr="00A67106">
        <w:rPr>
          <w:rFonts w:ascii="ＭＳ ゴシック" w:eastAsia="ＭＳ ゴシック" w:hAnsi="ＭＳ ゴシック" w:cs="ＭＳ ゴシック"/>
          <w:color w:val="auto"/>
          <w:sz w:val="21"/>
          <w:szCs w:val="21"/>
        </w:rPr>
        <w:t xml:space="preserve"> </w:t>
      </w:r>
      <w:r w:rsidRPr="00A67106">
        <w:rPr>
          <w:rFonts w:ascii="ＭＳ ゴシック" w:eastAsia="ＭＳ ゴシック" w:hAnsi="ＭＳ ゴシック" w:cs="ＭＳ ゴシック" w:hint="eastAsia"/>
          <w:color w:val="auto"/>
          <w:sz w:val="21"/>
          <w:szCs w:val="21"/>
        </w:rPr>
        <w:t>市原もも子</w:t>
      </w:r>
    </w:p>
    <w:p w14:paraId="6AE97C20" w14:textId="77777777" w:rsidR="00D21C50" w:rsidRPr="00A67106" w:rsidRDefault="00D21C50" w:rsidP="00A67106">
      <w:pPr>
        <w:spacing w:after="3" w:line="288" w:lineRule="auto"/>
        <w:ind w:left="197" w:right="2357" w:firstLineChars="200" w:firstLine="420"/>
        <w:rPr>
          <w:rFonts w:ascii="ＭＳ ゴシック" w:eastAsia="ＭＳ ゴシック" w:hAnsi="ＭＳ ゴシック" w:cs="ＭＳ ゴシック"/>
          <w:color w:val="auto"/>
          <w:sz w:val="21"/>
          <w:szCs w:val="21"/>
        </w:rPr>
      </w:pPr>
      <w:r w:rsidRPr="00A67106">
        <w:rPr>
          <w:rFonts w:ascii="ＭＳ ゴシック" w:eastAsia="ＭＳ ゴシック" w:hAnsi="ＭＳ ゴシック" w:cs="ＭＳ ゴシック" w:hint="eastAsia"/>
          <w:color w:val="auto"/>
          <w:sz w:val="21"/>
          <w:szCs w:val="21"/>
        </w:rPr>
        <w:t>札幌医科大学附属病院</w:t>
      </w:r>
      <w:r w:rsidRPr="00A67106">
        <w:rPr>
          <w:rFonts w:ascii="ＭＳ ゴシック" w:eastAsia="ＭＳ ゴシック" w:hAnsi="ＭＳ ゴシック" w:cs="ＭＳ ゴシック"/>
          <w:color w:val="auto"/>
          <w:sz w:val="21"/>
          <w:szCs w:val="21"/>
        </w:rPr>
        <w:t xml:space="preserve"> </w:t>
      </w:r>
      <w:r w:rsidRPr="00A67106">
        <w:rPr>
          <w:rFonts w:ascii="ＭＳ ゴシック" w:eastAsia="ＭＳ ゴシック" w:hAnsi="ＭＳ ゴシック" w:cs="ＭＳ ゴシック" w:hint="eastAsia"/>
          <w:color w:val="auto"/>
          <w:sz w:val="21"/>
          <w:szCs w:val="21"/>
        </w:rPr>
        <w:t>消化器・総合、乳腺・内分泌外科</w:t>
      </w:r>
      <w:r w:rsidRPr="00A67106">
        <w:rPr>
          <w:rFonts w:ascii="ＭＳ ゴシック" w:eastAsia="ＭＳ ゴシック" w:hAnsi="ＭＳ ゴシック" w:cs="ＭＳ ゴシック"/>
          <w:color w:val="auto"/>
          <w:sz w:val="21"/>
          <w:szCs w:val="21"/>
        </w:rPr>
        <w:t xml:space="preserve"> </w:t>
      </w:r>
      <w:r w:rsidRPr="00A67106">
        <w:rPr>
          <w:rFonts w:ascii="ＭＳ ゴシック" w:eastAsia="ＭＳ ゴシック" w:hAnsi="ＭＳ ゴシック" w:cs="ＭＳ ゴシック" w:hint="eastAsia"/>
          <w:color w:val="auto"/>
          <w:sz w:val="21"/>
          <w:szCs w:val="21"/>
        </w:rPr>
        <w:t>診療医</w:t>
      </w:r>
      <w:r w:rsidRPr="00A67106">
        <w:rPr>
          <w:rFonts w:ascii="ＭＳ ゴシック" w:eastAsia="ＭＳ ゴシック" w:hAnsi="ＭＳ ゴシック" w:cs="ＭＳ ゴシック"/>
          <w:color w:val="auto"/>
          <w:sz w:val="21"/>
          <w:szCs w:val="21"/>
        </w:rPr>
        <w:t xml:space="preserve"> </w:t>
      </w:r>
      <w:r w:rsidRPr="00A67106">
        <w:rPr>
          <w:rFonts w:ascii="ＭＳ ゴシック" w:eastAsia="ＭＳ ゴシック" w:hAnsi="ＭＳ ゴシック" w:cs="ＭＳ ゴシック" w:hint="eastAsia"/>
          <w:color w:val="auto"/>
          <w:sz w:val="21"/>
          <w:szCs w:val="21"/>
        </w:rPr>
        <w:t>古来貴寛</w:t>
      </w:r>
    </w:p>
    <w:p w14:paraId="00374C64" w14:textId="77777777" w:rsidR="00D21C50" w:rsidRDefault="00D21C50" w:rsidP="00D21C50">
      <w:pPr>
        <w:spacing w:after="3" w:line="288" w:lineRule="auto"/>
        <w:ind w:left="197" w:right="2357"/>
        <w:rPr>
          <w:rFonts w:ascii="ＭＳ ゴシック" w:eastAsia="ＭＳ ゴシック" w:hAnsi="ＭＳ ゴシック" w:cs="ＭＳ ゴシック"/>
          <w:color w:val="006FC0"/>
          <w:sz w:val="21"/>
          <w:szCs w:val="21"/>
        </w:rPr>
      </w:pPr>
    </w:p>
    <w:p w14:paraId="0000001E" w14:textId="10418F65" w:rsidR="00710C9F" w:rsidRDefault="00710C9F" w:rsidP="00A67106">
      <w:pPr>
        <w:spacing w:after="32"/>
      </w:pPr>
    </w:p>
    <w:p w14:paraId="0000001F" w14:textId="77777777" w:rsidR="00710C9F" w:rsidRDefault="00CD7B85">
      <w:pPr>
        <w:spacing w:after="29"/>
        <w:ind w:left="281" w:hanging="10"/>
      </w:pPr>
      <w:r>
        <w:rPr>
          <w:rFonts w:ascii="ＭＳ ゴシック" w:eastAsia="ＭＳ ゴシック" w:hAnsi="ＭＳ ゴシック" w:cs="ＭＳ ゴシック"/>
          <w:sz w:val="21"/>
          <w:szCs w:val="21"/>
        </w:rPr>
        <w:t xml:space="preserve">１．研究の概要 </w:t>
      </w:r>
    </w:p>
    <w:p w14:paraId="00000022" w14:textId="1ADF43BC" w:rsidR="00710C9F" w:rsidRPr="0010057B" w:rsidRDefault="00CD7B85" w:rsidP="0010057B">
      <w:pPr>
        <w:numPr>
          <w:ilvl w:val="0"/>
          <w:numId w:val="1"/>
        </w:numPr>
        <w:spacing w:after="29"/>
        <w:ind w:hanging="317"/>
      </w:pPr>
      <w:r>
        <w:rPr>
          <w:rFonts w:ascii="ＭＳ ゴシック" w:eastAsia="ＭＳ ゴシック" w:hAnsi="ＭＳ ゴシック" w:cs="ＭＳ ゴシック"/>
          <w:sz w:val="21"/>
          <w:szCs w:val="21"/>
        </w:rPr>
        <w:t xml:space="preserve">研究の目的 </w:t>
      </w:r>
    </w:p>
    <w:p w14:paraId="274E0A77" w14:textId="4072FEDA" w:rsidR="00E45ED9" w:rsidRDefault="00E45ED9" w:rsidP="00E45ED9">
      <w:pPr>
        <w:spacing w:after="32"/>
        <w:ind w:left="285" w:firstLineChars="100" w:firstLine="210"/>
        <w:rPr>
          <w:rFonts w:ascii="ＭＳ ゴシック" w:eastAsia="ＭＳ ゴシック" w:hAnsi="ＭＳ ゴシック" w:cs="ＭＳ ゴシック"/>
          <w:color w:val="000000" w:themeColor="text1"/>
          <w:sz w:val="21"/>
          <w:szCs w:val="21"/>
        </w:rPr>
      </w:pPr>
      <w:r w:rsidRPr="00E45ED9">
        <w:rPr>
          <w:rFonts w:ascii="ＭＳ ゴシック" w:eastAsia="ＭＳ ゴシック" w:hAnsi="ＭＳ ゴシック" w:cs="ＭＳ ゴシック" w:hint="eastAsia"/>
          <w:color w:val="000000" w:themeColor="text1"/>
          <w:sz w:val="21"/>
          <w:szCs w:val="21"/>
        </w:rPr>
        <w:t>腹腔鏡下</w:t>
      </w:r>
      <w:r w:rsidR="00B367EA">
        <w:rPr>
          <w:rFonts w:ascii="ＭＳ ゴシック" w:eastAsia="ＭＳ ゴシック" w:hAnsi="ＭＳ ゴシック" w:cs="ＭＳ ゴシック" w:hint="eastAsia"/>
          <w:color w:val="000000" w:themeColor="text1"/>
          <w:sz w:val="21"/>
          <w:szCs w:val="21"/>
        </w:rPr>
        <w:t>大腸</w:t>
      </w:r>
      <w:r w:rsidRPr="00E45ED9">
        <w:rPr>
          <w:rFonts w:ascii="ＭＳ ゴシック" w:eastAsia="ＭＳ ゴシック" w:hAnsi="ＭＳ ゴシック" w:cs="ＭＳ ゴシック" w:hint="eastAsia"/>
          <w:color w:val="000000" w:themeColor="text1"/>
          <w:sz w:val="21"/>
          <w:szCs w:val="21"/>
        </w:rPr>
        <w:t>手術、ロボット支援下</w:t>
      </w:r>
      <w:r w:rsidR="00B367EA">
        <w:rPr>
          <w:rFonts w:ascii="ＭＳ ゴシック" w:eastAsia="ＭＳ ゴシック" w:hAnsi="ＭＳ ゴシック" w:cs="ＭＳ ゴシック" w:hint="eastAsia"/>
          <w:color w:val="000000" w:themeColor="text1"/>
          <w:sz w:val="21"/>
          <w:szCs w:val="21"/>
        </w:rPr>
        <w:t>大腸</w:t>
      </w:r>
      <w:r w:rsidRPr="00E45ED9">
        <w:rPr>
          <w:rFonts w:ascii="ＭＳ ゴシック" w:eastAsia="ＭＳ ゴシック" w:hAnsi="ＭＳ ゴシック" w:cs="ＭＳ ゴシック" w:hint="eastAsia"/>
          <w:color w:val="000000" w:themeColor="text1"/>
          <w:sz w:val="21"/>
          <w:szCs w:val="21"/>
        </w:rPr>
        <w:t>手術の画像データを用いて、熟練した術者の経験・知識による微細解剖</w:t>
      </w:r>
      <w:r w:rsidRPr="00E45ED9">
        <w:rPr>
          <w:rFonts w:ascii="ＭＳ ゴシック" w:eastAsia="ＭＳ ゴシック" w:hAnsi="ＭＳ ゴシック" w:cs="ＭＳ ゴシック"/>
          <w:color w:val="000000" w:themeColor="text1"/>
          <w:sz w:val="21"/>
          <w:szCs w:val="21"/>
        </w:rPr>
        <w:t>(</w:t>
      </w:r>
      <w:r w:rsidRPr="00E45ED9">
        <w:rPr>
          <w:rFonts w:ascii="ＭＳ ゴシック" w:eastAsia="ＭＳ ゴシック" w:hAnsi="ＭＳ ゴシック" w:cs="ＭＳ ゴシック" w:hint="eastAsia"/>
          <w:color w:val="000000" w:themeColor="text1"/>
          <w:sz w:val="21"/>
          <w:szCs w:val="21"/>
        </w:rPr>
        <w:t>結合組織、神経、血管、血液など</w:t>
      </w:r>
      <w:r w:rsidRPr="00E45ED9">
        <w:rPr>
          <w:rFonts w:ascii="ＭＳ ゴシック" w:eastAsia="ＭＳ ゴシック" w:hAnsi="ＭＳ ゴシック" w:cs="ＭＳ ゴシック"/>
          <w:color w:val="000000" w:themeColor="text1"/>
          <w:sz w:val="21"/>
          <w:szCs w:val="21"/>
        </w:rPr>
        <w:t>)</w:t>
      </w:r>
      <w:r w:rsidRPr="00E45ED9">
        <w:rPr>
          <w:rFonts w:ascii="ＭＳ ゴシック" w:eastAsia="ＭＳ ゴシック" w:hAnsi="ＭＳ ゴシック" w:cs="ＭＳ ゴシック" w:hint="eastAsia"/>
          <w:color w:val="000000" w:themeColor="text1"/>
          <w:sz w:val="21"/>
          <w:szCs w:val="21"/>
        </w:rPr>
        <w:t>の認識を</w:t>
      </w:r>
      <w:r w:rsidRPr="00E45ED9">
        <w:rPr>
          <w:rFonts w:ascii="ＭＳ ゴシック" w:eastAsia="ＭＳ ゴシック" w:hAnsi="ＭＳ ゴシック" w:cs="ＭＳ ゴシック"/>
          <w:color w:val="000000" w:themeColor="text1"/>
          <w:sz w:val="21"/>
          <w:szCs w:val="21"/>
        </w:rPr>
        <w:t>AI</w:t>
      </w:r>
      <w:r w:rsidRPr="00E45ED9">
        <w:rPr>
          <w:rFonts w:ascii="ＭＳ ゴシック" w:eastAsia="ＭＳ ゴシック" w:hAnsi="ＭＳ ゴシック" w:cs="ＭＳ ゴシック" w:hint="eastAsia"/>
          <w:color w:val="000000" w:themeColor="text1"/>
          <w:sz w:val="21"/>
          <w:szCs w:val="21"/>
        </w:rPr>
        <w:t>に学習させ、手術中の微細解剖や手術デバイスを自動認識する手術支援</w:t>
      </w:r>
      <w:r w:rsidRPr="00E45ED9">
        <w:rPr>
          <w:rFonts w:ascii="ＭＳ ゴシック" w:eastAsia="ＭＳ ゴシック" w:hAnsi="ＭＳ ゴシック" w:cs="ＭＳ ゴシック"/>
          <w:color w:val="000000" w:themeColor="text1"/>
          <w:sz w:val="21"/>
          <w:szCs w:val="21"/>
        </w:rPr>
        <w:t>AI</w:t>
      </w:r>
      <w:r w:rsidRPr="00E45ED9">
        <w:rPr>
          <w:rFonts w:ascii="ＭＳ ゴシック" w:eastAsia="ＭＳ ゴシック" w:hAnsi="ＭＳ ゴシック" w:cs="ＭＳ ゴシック" w:hint="eastAsia"/>
          <w:color w:val="000000" w:themeColor="text1"/>
          <w:sz w:val="21"/>
          <w:szCs w:val="21"/>
        </w:rPr>
        <w:t>システムの開発を目的と</w:t>
      </w:r>
      <w:r>
        <w:rPr>
          <w:rFonts w:ascii="ＭＳ ゴシック" w:eastAsia="ＭＳ ゴシック" w:hAnsi="ＭＳ ゴシック" w:cs="ＭＳ ゴシック" w:hint="eastAsia"/>
          <w:color w:val="000000" w:themeColor="text1"/>
          <w:sz w:val="21"/>
          <w:szCs w:val="21"/>
        </w:rPr>
        <w:t>します</w:t>
      </w:r>
      <w:r w:rsidRPr="00E45ED9">
        <w:rPr>
          <w:rFonts w:ascii="ＭＳ ゴシック" w:eastAsia="ＭＳ ゴシック" w:hAnsi="ＭＳ ゴシック" w:cs="ＭＳ ゴシック" w:hint="eastAsia"/>
          <w:color w:val="000000" w:themeColor="text1"/>
          <w:sz w:val="21"/>
          <w:szCs w:val="21"/>
        </w:rPr>
        <w:t>。</w:t>
      </w:r>
    </w:p>
    <w:p w14:paraId="00000024" w14:textId="2E95A1D4" w:rsidR="00710C9F" w:rsidRDefault="00710C9F">
      <w:pPr>
        <w:spacing w:after="32"/>
        <w:ind w:left="285"/>
      </w:pPr>
    </w:p>
    <w:p w14:paraId="00000025" w14:textId="77777777" w:rsidR="00710C9F" w:rsidRDefault="00CD7B85">
      <w:pPr>
        <w:numPr>
          <w:ilvl w:val="0"/>
          <w:numId w:val="1"/>
        </w:numPr>
        <w:spacing w:after="29"/>
        <w:ind w:hanging="317"/>
      </w:pPr>
      <w:r>
        <w:rPr>
          <w:rFonts w:ascii="ＭＳ ゴシック" w:eastAsia="ＭＳ ゴシック" w:hAnsi="ＭＳ ゴシック" w:cs="ＭＳ ゴシック"/>
          <w:sz w:val="21"/>
          <w:szCs w:val="21"/>
        </w:rPr>
        <w:t xml:space="preserve">研究の意義･医学上の貢献 </w:t>
      </w:r>
    </w:p>
    <w:p w14:paraId="00000026" w14:textId="0328D18E" w:rsidR="00710C9F" w:rsidRPr="0010057B" w:rsidRDefault="00E45ED9" w:rsidP="00A67106">
      <w:pPr>
        <w:spacing w:after="0" w:line="287" w:lineRule="auto"/>
        <w:ind w:leftChars="100" w:left="220" w:right="-15" w:firstLineChars="100" w:firstLine="210"/>
        <w:jc w:val="both"/>
        <w:rPr>
          <w:color w:val="000000" w:themeColor="text1"/>
        </w:rPr>
      </w:pPr>
      <w:r>
        <w:rPr>
          <w:rFonts w:ascii="ＭＳ ゴシック" w:eastAsia="ＭＳ ゴシック" w:hAnsi="ＭＳ ゴシック" w:cs="ＭＳ ゴシック" w:hint="eastAsia"/>
          <w:color w:val="000000" w:themeColor="text1"/>
          <w:sz w:val="21"/>
          <w:szCs w:val="21"/>
        </w:rPr>
        <w:t>手術支援A</w:t>
      </w:r>
      <w:r>
        <w:rPr>
          <w:rFonts w:ascii="ＭＳ ゴシック" w:eastAsia="ＭＳ ゴシック" w:hAnsi="ＭＳ ゴシック" w:cs="ＭＳ ゴシック"/>
          <w:color w:val="000000" w:themeColor="text1"/>
          <w:sz w:val="21"/>
          <w:szCs w:val="21"/>
        </w:rPr>
        <w:t>I</w:t>
      </w:r>
      <w:r>
        <w:rPr>
          <w:rFonts w:ascii="ＭＳ ゴシック" w:eastAsia="ＭＳ ゴシック" w:hAnsi="ＭＳ ゴシック" w:cs="ＭＳ ゴシック" w:hint="eastAsia"/>
          <w:color w:val="000000" w:themeColor="text1"/>
          <w:sz w:val="21"/>
          <w:szCs w:val="21"/>
        </w:rPr>
        <w:t>システムの開発</w:t>
      </w:r>
      <w:r w:rsidR="00CD7B85" w:rsidRPr="0010057B">
        <w:rPr>
          <w:rFonts w:ascii="ＭＳ ゴシック" w:eastAsia="ＭＳ ゴシック" w:hAnsi="ＭＳ ゴシック" w:cs="ＭＳ ゴシック"/>
          <w:color w:val="000000" w:themeColor="text1"/>
          <w:sz w:val="21"/>
          <w:szCs w:val="21"/>
        </w:rPr>
        <w:t>により、今後の手術がより安全な手術となる可能性があります。</w:t>
      </w:r>
      <w:r>
        <w:rPr>
          <w:rFonts w:ascii="ＭＳ ゴシック" w:eastAsia="ＭＳ ゴシック" w:hAnsi="ＭＳ ゴシック" w:cs="ＭＳ ゴシック" w:hint="eastAsia"/>
          <w:color w:val="000000" w:themeColor="text1"/>
          <w:sz w:val="21"/>
          <w:szCs w:val="21"/>
        </w:rPr>
        <w:t>また</w:t>
      </w:r>
      <w:r w:rsidR="00CD7B85" w:rsidRPr="0010057B">
        <w:rPr>
          <w:rFonts w:ascii="ＭＳ ゴシック" w:eastAsia="ＭＳ ゴシック" w:hAnsi="ＭＳ ゴシック" w:cs="ＭＳ ゴシック"/>
          <w:color w:val="000000" w:themeColor="text1"/>
          <w:sz w:val="21"/>
          <w:szCs w:val="21"/>
        </w:rPr>
        <w:t xml:space="preserve">この研究で得られた成果は、札幌医科大学附属病院の患者さんに限らず、全国の同じ疾患の（同じ治療を施行した）患者さんの治療に貢献できる可能性があります。 </w:t>
      </w:r>
    </w:p>
    <w:p w14:paraId="00000027" w14:textId="77777777" w:rsidR="00710C9F" w:rsidRDefault="00CD7B85">
      <w:pPr>
        <w:spacing w:after="32"/>
        <w:ind w:left="286"/>
      </w:pPr>
      <w:r>
        <w:rPr>
          <w:rFonts w:ascii="ＭＳ ゴシック" w:eastAsia="ＭＳ ゴシック" w:hAnsi="ＭＳ ゴシック" w:cs="ＭＳ ゴシック"/>
          <w:sz w:val="21"/>
          <w:szCs w:val="21"/>
        </w:rPr>
        <w:t xml:space="preserve"> </w:t>
      </w:r>
    </w:p>
    <w:p w14:paraId="00000028" w14:textId="77777777" w:rsidR="00710C9F" w:rsidRDefault="00CD7B85">
      <w:pPr>
        <w:spacing w:after="29"/>
        <w:ind w:left="281" w:hanging="10"/>
      </w:pPr>
      <w:r>
        <w:rPr>
          <w:rFonts w:ascii="ＭＳ ゴシック" w:eastAsia="ＭＳ ゴシック" w:hAnsi="ＭＳ ゴシック" w:cs="ＭＳ ゴシック"/>
          <w:sz w:val="21"/>
          <w:szCs w:val="21"/>
        </w:rPr>
        <w:t xml:space="preserve">２．研究の方法 </w:t>
      </w:r>
    </w:p>
    <w:p w14:paraId="00000029" w14:textId="77777777" w:rsidR="00710C9F" w:rsidRDefault="00CD7B85">
      <w:pPr>
        <w:numPr>
          <w:ilvl w:val="0"/>
          <w:numId w:val="2"/>
        </w:numPr>
        <w:spacing w:after="29"/>
        <w:ind w:hanging="317"/>
      </w:pPr>
      <w:r>
        <w:rPr>
          <w:rFonts w:ascii="ＭＳ ゴシック" w:eastAsia="ＭＳ ゴシック" w:hAnsi="ＭＳ ゴシック" w:cs="ＭＳ ゴシック"/>
          <w:sz w:val="21"/>
          <w:szCs w:val="21"/>
        </w:rPr>
        <w:t xml:space="preserve">研究対象者 </w:t>
      </w:r>
    </w:p>
    <w:p w14:paraId="0000002A" w14:textId="42D3B9CD" w:rsidR="00710C9F" w:rsidRPr="00A67106" w:rsidRDefault="00C64304" w:rsidP="00C64304">
      <w:pPr>
        <w:spacing w:after="3" w:line="288" w:lineRule="auto"/>
        <w:ind w:left="197" w:firstLine="213"/>
        <w:rPr>
          <w:rFonts w:ascii="ＭＳ ゴシック" w:eastAsia="ＭＳ ゴシック" w:hAnsi="ＭＳ ゴシック" w:cs="ＭＳ ゴシック"/>
          <w:color w:val="000000" w:themeColor="text1"/>
          <w:sz w:val="21"/>
          <w:szCs w:val="21"/>
        </w:rPr>
      </w:pPr>
      <w:r>
        <w:rPr>
          <w:rFonts w:ascii="ＭＳ ゴシック" w:eastAsia="ＭＳ ゴシック" w:hAnsi="ＭＳ ゴシック" w:cs="ＭＳ ゴシック"/>
          <w:color w:val="000000" w:themeColor="text1"/>
          <w:sz w:val="21"/>
          <w:szCs w:val="21"/>
        </w:rPr>
        <w:t>2015</w:t>
      </w:r>
      <w:r>
        <w:rPr>
          <w:rFonts w:ascii="ＭＳ ゴシック" w:eastAsia="ＭＳ ゴシック" w:hAnsi="ＭＳ ゴシック" w:cs="ＭＳ ゴシック" w:hint="eastAsia"/>
          <w:color w:val="000000" w:themeColor="text1"/>
          <w:sz w:val="21"/>
          <w:szCs w:val="21"/>
        </w:rPr>
        <w:t>年1</w:t>
      </w:r>
      <w:r>
        <w:rPr>
          <w:rFonts w:ascii="ＭＳ ゴシック" w:eastAsia="ＭＳ ゴシック" w:hAnsi="ＭＳ ゴシック" w:cs="ＭＳ ゴシック"/>
          <w:color w:val="000000" w:themeColor="text1"/>
          <w:sz w:val="21"/>
          <w:szCs w:val="21"/>
        </w:rPr>
        <w:t>1</w:t>
      </w:r>
      <w:r>
        <w:rPr>
          <w:rFonts w:ascii="ＭＳ ゴシック" w:eastAsia="ＭＳ ゴシック" w:hAnsi="ＭＳ ゴシック" w:cs="ＭＳ ゴシック" w:hint="eastAsia"/>
          <w:color w:val="000000" w:themeColor="text1"/>
          <w:sz w:val="21"/>
          <w:szCs w:val="21"/>
        </w:rPr>
        <w:t>月1日から</w:t>
      </w:r>
      <w:r w:rsidR="00CD7B85" w:rsidRPr="0010057B">
        <w:rPr>
          <w:rFonts w:ascii="ＭＳ ゴシック" w:eastAsia="ＭＳ ゴシック" w:hAnsi="ＭＳ ゴシック" w:cs="ＭＳ ゴシック"/>
          <w:color w:val="000000" w:themeColor="text1"/>
          <w:sz w:val="21"/>
          <w:szCs w:val="21"/>
        </w:rPr>
        <w:t>202</w:t>
      </w:r>
      <w:r w:rsidR="00130FC1">
        <w:rPr>
          <w:rFonts w:ascii="ＭＳ ゴシック" w:eastAsia="ＭＳ ゴシック" w:hAnsi="ＭＳ ゴシック" w:cs="ＭＳ ゴシック"/>
          <w:color w:val="000000" w:themeColor="text1"/>
          <w:sz w:val="21"/>
          <w:szCs w:val="21"/>
        </w:rPr>
        <w:t>2</w:t>
      </w:r>
      <w:r w:rsidR="00CD7B85" w:rsidRPr="0010057B">
        <w:rPr>
          <w:rFonts w:ascii="ＭＳ ゴシック" w:eastAsia="ＭＳ ゴシック" w:hAnsi="ＭＳ ゴシック" w:cs="ＭＳ ゴシック"/>
          <w:color w:val="000000" w:themeColor="text1"/>
          <w:sz w:val="21"/>
          <w:szCs w:val="21"/>
        </w:rPr>
        <w:t>年12月31日</w:t>
      </w:r>
      <w:r>
        <w:rPr>
          <w:rFonts w:ascii="ＭＳ ゴシック" w:eastAsia="ＭＳ ゴシック" w:hAnsi="ＭＳ ゴシック" w:cs="ＭＳ ゴシック" w:hint="eastAsia"/>
          <w:color w:val="000000" w:themeColor="text1"/>
          <w:sz w:val="21"/>
          <w:szCs w:val="21"/>
        </w:rPr>
        <w:t>までの間</w:t>
      </w:r>
      <w:r w:rsidR="00CD7B85" w:rsidRPr="0010057B">
        <w:rPr>
          <w:rFonts w:ascii="ＭＳ ゴシック" w:eastAsia="ＭＳ ゴシック" w:hAnsi="ＭＳ ゴシック" w:cs="ＭＳ ゴシック"/>
          <w:color w:val="000000" w:themeColor="text1"/>
          <w:sz w:val="21"/>
          <w:szCs w:val="21"/>
        </w:rPr>
        <w:t>に札幌医科大学附属病院</w:t>
      </w:r>
      <w:r w:rsidR="00E45ED9">
        <w:rPr>
          <w:rFonts w:ascii="ＭＳ ゴシック" w:eastAsia="ＭＳ ゴシック" w:hAnsi="ＭＳ ゴシック" w:cs="ＭＳ ゴシック" w:hint="eastAsia"/>
          <w:color w:val="000000" w:themeColor="text1"/>
          <w:sz w:val="21"/>
          <w:szCs w:val="21"/>
        </w:rPr>
        <w:t xml:space="preserve">　</w:t>
      </w:r>
      <w:r w:rsidR="00CD7B85" w:rsidRPr="0010057B">
        <w:rPr>
          <w:rFonts w:ascii="ＭＳ ゴシック" w:eastAsia="ＭＳ ゴシック" w:hAnsi="ＭＳ ゴシック" w:cs="ＭＳ ゴシック"/>
          <w:color w:val="000000" w:themeColor="text1"/>
          <w:sz w:val="21"/>
          <w:szCs w:val="21"/>
        </w:rPr>
        <w:t>消化器・総合、乳腺・内分泌外科において</w:t>
      </w:r>
      <w:r w:rsidR="00E45ED9" w:rsidRPr="00E45ED9">
        <w:rPr>
          <w:rFonts w:ascii="ＭＳ ゴシック" w:eastAsia="ＭＳ ゴシック" w:hAnsi="ＭＳ ゴシック" w:cs="ＭＳ ゴシック" w:hint="eastAsia"/>
          <w:color w:val="000000" w:themeColor="text1"/>
          <w:sz w:val="21"/>
          <w:szCs w:val="21"/>
        </w:rPr>
        <w:t>腹腔鏡下</w:t>
      </w:r>
      <w:r w:rsidR="00E45ED9">
        <w:rPr>
          <w:rFonts w:ascii="ＭＳ ゴシック" w:eastAsia="ＭＳ ゴシック" w:hAnsi="ＭＳ ゴシック" w:cs="ＭＳ ゴシック" w:hint="eastAsia"/>
          <w:color w:val="000000" w:themeColor="text1"/>
          <w:sz w:val="21"/>
          <w:szCs w:val="21"/>
        </w:rPr>
        <w:t>・</w:t>
      </w:r>
      <w:r w:rsidR="00E45ED9" w:rsidRPr="00E45ED9">
        <w:rPr>
          <w:rFonts w:ascii="ＭＳ ゴシック" w:eastAsia="ＭＳ ゴシック" w:hAnsi="ＭＳ ゴシック" w:cs="ＭＳ ゴシック" w:hint="eastAsia"/>
          <w:color w:val="000000" w:themeColor="text1"/>
          <w:sz w:val="21"/>
          <w:szCs w:val="21"/>
        </w:rPr>
        <w:t>ロボット支援下</w:t>
      </w:r>
      <w:r w:rsidR="00B367EA">
        <w:rPr>
          <w:rFonts w:ascii="ＭＳ ゴシック" w:eastAsia="ＭＳ ゴシック" w:hAnsi="ＭＳ ゴシック" w:cs="ＭＳ ゴシック" w:hint="eastAsia"/>
          <w:color w:val="000000" w:themeColor="text1"/>
          <w:sz w:val="21"/>
          <w:szCs w:val="21"/>
        </w:rPr>
        <w:t>大腸</w:t>
      </w:r>
      <w:r w:rsidR="00CD7B85" w:rsidRPr="0010057B">
        <w:rPr>
          <w:rFonts w:ascii="ＭＳ ゴシック" w:eastAsia="ＭＳ ゴシック" w:hAnsi="ＭＳ ゴシック" w:cs="ＭＳ ゴシック"/>
          <w:color w:val="000000" w:themeColor="text1"/>
          <w:sz w:val="21"/>
          <w:szCs w:val="21"/>
        </w:rPr>
        <w:t xml:space="preserve">手術を受けられた方が研究対象者です。 </w:t>
      </w:r>
    </w:p>
    <w:p w14:paraId="0000002B" w14:textId="77777777" w:rsidR="00710C9F" w:rsidRDefault="00CD7B85">
      <w:pPr>
        <w:spacing w:after="32"/>
        <w:ind w:left="286"/>
      </w:pPr>
      <w:r>
        <w:rPr>
          <w:rFonts w:ascii="ＭＳ ゴシック" w:eastAsia="ＭＳ ゴシック" w:hAnsi="ＭＳ ゴシック" w:cs="ＭＳ ゴシック"/>
          <w:sz w:val="21"/>
          <w:szCs w:val="21"/>
        </w:rPr>
        <w:t xml:space="preserve"> </w:t>
      </w:r>
    </w:p>
    <w:p w14:paraId="0000002C" w14:textId="77777777" w:rsidR="00710C9F" w:rsidRDefault="00CD7B85">
      <w:pPr>
        <w:numPr>
          <w:ilvl w:val="0"/>
          <w:numId w:val="2"/>
        </w:numPr>
        <w:spacing w:after="29"/>
        <w:ind w:hanging="317"/>
      </w:pPr>
      <w:r>
        <w:rPr>
          <w:rFonts w:ascii="ＭＳ ゴシック" w:eastAsia="ＭＳ ゴシック" w:hAnsi="ＭＳ ゴシック" w:cs="ＭＳ ゴシック"/>
          <w:sz w:val="21"/>
          <w:szCs w:val="21"/>
        </w:rPr>
        <w:t xml:space="preserve">研究期間 </w:t>
      </w:r>
    </w:p>
    <w:p w14:paraId="0000002D" w14:textId="726DB27F" w:rsidR="00710C9F" w:rsidRDefault="00F0445F">
      <w:pPr>
        <w:spacing w:after="3" w:line="288" w:lineRule="auto"/>
        <w:ind w:left="433" w:hanging="10"/>
        <w:rPr>
          <w:rFonts w:ascii="ＭＳ ゴシック" w:eastAsia="ＭＳ ゴシック" w:hAnsi="ＭＳ ゴシック" w:cs="ＭＳ ゴシック"/>
          <w:color w:val="006FC0"/>
          <w:sz w:val="21"/>
          <w:szCs w:val="21"/>
        </w:rPr>
      </w:pPr>
      <w:r>
        <w:rPr>
          <w:rFonts w:ascii="ＭＳ ゴシック" w:eastAsia="ＭＳ ゴシック" w:hAnsi="ＭＳ ゴシック" w:cs="ＭＳ ゴシック" w:hint="eastAsia"/>
          <w:color w:val="000000" w:themeColor="text1"/>
          <w:sz w:val="21"/>
          <w:szCs w:val="21"/>
        </w:rPr>
        <w:t>病院長</w:t>
      </w:r>
      <w:r w:rsidR="00CD7B85" w:rsidRPr="0010057B">
        <w:rPr>
          <w:rFonts w:ascii="ＭＳ ゴシック" w:eastAsia="ＭＳ ゴシック" w:hAnsi="ＭＳ ゴシック" w:cs="ＭＳ ゴシック"/>
          <w:color w:val="000000" w:themeColor="text1"/>
          <w:sz w:val="21"/>
          <w:szCs w:val="21"/>
        </w:rPr>
        <w:t>承認後～2026年3月31日</w:t>
      </w:r>
      <w:r w:rsidR="00CD7B85">
        <w:rPr>
          <w:rFonts w:ascii="ＭＳ ゴシック" w:eastAsia="ＭＳ ゴシック" w:hAnsi="ＭＳ ゴシック" w:cs="ＭＳ ゴシック"/>
          <w:color w:val="006FC0"/>
          <w:sz w:val="21"/>
          <w:szCs w:val="21"/>
        </w:rPr>
        <w:t xml:space="preserve"> </w:t>
      </w:r>
    </w:p>
    <w:p w14:paraId="34FEACCE" w14:textId="77777777" w:rsidR="0010057B" w:rsidRDefault="0010057B">
      <w:pPr>
        <w:spacing w:after="3" w:line="288" w:lineRule="auto"/>
        <w:ind w:left="433" w:hanging="10"/>
      </w:pPr>
    </w:p>
    <w:p w14:paraId="00000031" w14:textId="2E518BEC" w:rsidR="00710C9F" w:rsidRPr="0010057B" w:rsidRDefault="00CD7B85" w:rsidP="0010057B">
      <w:pPr>
        <w:numPr>
          <w:ilvl w:val="0"/>
          <w:numId w:val="2"/>
        </w:numPr>
        <w:spacing w:after="29"/>
        <w:ind w:hanging="317"/>
      </w:pPr>
      <w:r>
        <w:rPr>
          <w:rFonts w:ascii="ＭＳ ゴシック" w:eastAsia="ＭＳ ゴシック" w:hAnsi="ＭＳ ゴシック" w:cs="ＭＳ ゴシック"/>
          <w:sz w:val="21"/>
          <w:szCs w:val="21"/>
        </w:rPr>
        <w:t xml:space="preserve">予定症例数 </w:t>
      </w:r>
    </w:p>
    <w:p w14:paraId="00000032" w14:textId="1446CFDD" w:rsidR="00710C9F" w:rsidRPr="0010057B" w:rsidRDefault="00CD7B85">
      <w:pPr>
        <w:spacing w:after="3" w:line="288" w:lineRule="auto"/>
        <w:ind w:left="430" w:hanging="10"/>
        <w:rPr>
          <w:color w:val="000000" w:themeColor="text1"/>
        </w:rPr>
      </w:pPr>
      <w:r w:rsidRPr="0010057B">
        <w:rPr>
          <w:rFonts w:ascii="ＭＳ ゴシック" w:eastAsia="ＭＳ ゴシック" w:hAnsi="ＭＳ ゴシック" w:cs="ＭＳ ゴシック"/>
          <w:color w:val="000000" w:themeColor="text1"/>
          <w:sz w:val="21"/>
          <w:szCs w:val="21"/>
        </w:rPr>
        <w:t xml:space="preserve">100人を予定しています。 </w:t>
      </w:r>
    </w:p>
    <w:p w14:paraId="00000033" w14:textId="77777777" w:rsidR="00710C9F" w:rsidRDefault="00CD7B85">
      <w:pPr>
        <w:spacing w:after="34"/>
      </w:pPr>
      <w:r>
        <w:rPr>
          <w:rFonts w:ascii="ＭＳ ゴシック" w:eastAsia="ＭＳ ゴシック" w:hAnsi="ＭＳ ゴシック" w:cs="ＭＳ ゴシック"/>
          <w:color w:val="FF0000"/>
          <w:sz w:val="21"/>
          <w:szCs w:val="21"/>
        </w:rPr>
        <w:lastRenderedPageBreak/>
        <w:t xml:space="preserve"> </w:t>
      </w:r>
    </w:p>
    <w:p w14:paraId="00000034" w14:textId="77777777" w:rsidR="00710C9F" w:rsidRDefault="00CD7B85">
      <w:pPr>
        <w:numPr>
          <w:ilvl w:val="0"/>
          <w:numId w:val="2"/>
        </w:numPr>
        <w:spacing w:after="29"/>
        <w:ind w:hanging="317"/>
      </w:pPr>
      <w:r>
        <w:rPr>
          <w:rFonts w:ascii="ＭＳ ゴシック" w:eastAsia="ＭＳ ゴシック" w:hAnsi="ＭＳ ゴシック" w:cs="ＭＳ ゴシック"/>
          <w:sz w:val="21"/>
          <w:szCs w:val="21"/>
        </w:rPr>
        <w:t xml:space="preserve">研究方法 </w:t>
      </w:r>
    </w:p>
    <w:p w14:paraId="00000035" w14:textId="1BD2A4F5" w:rsidR="00710C9F" w:rsidRDefault="00C64304" w:rsidP="00A67106">
      <w:pPr>
        <w:spacing w:after="3" w:line="288" w:lineRule="auto"/>
        <w:ind w:left="435" w:firstLineChars="100" w:firstLine="210"/>
      </w:pPr>
      <w:r>
        <w:rPr>
          <w:rFonts w:ascii="ＭＳ ゴシック" w:eastAsia="ＭＳ ゴシック" w:hAnsi="ＭＳ ゴシック" w:cs="ＭＳ ゴシック"/>
          <w:color w:val="000000" w:themeColor="text1"/>
          <w:sz w:val="21"/>
          <w:szCs w:val="21"/>
        </w:rPr>
        <w:t>2015</w:t>
      </w:r>
      <w:r>
        <w:rPr>
          <w:rFonts w:ascii="ＭＳ ゴシック" w:eastAsia="ＭＳ ゴシック" w:hAnsi="ＭＳ ゴシック" w:cs="ＭＳ ゴシック" w:hint="eastAsia"/>
          <w:color w:val="000000" w:themeColor="text1"/>
          <w:sz w:val="21"/>
          <w:szCs w:val="21"/>
        </w:rPr>
        <w:t>年1</w:t>
      </w:r>
      <w:r>
        <w:rPr>
          <w:rFonts w:ascii="ＭＳ ゴシック" w:eastAsia="ＭＳ ゴシック" w:hAnsi="ＭＳ ゴシック" w:cs="ＭＳ ゴシック"/>
          <w:color w:val="000000" w:themeColor="text1"/>
          <w:sz w:val="21"/>
          <w:szCs w:val="21"/>
        </w:rPr>
        <w:t>1</w:t>
      </w:r>
      <w:r>
        <w:rPr>
          <w:rFonts w:ascii="ＭＳ ゴシック" w:eastAsia="ＭＳ ゴシック" w:hAnsi="ＭＳ ゴシック" w:cs="ＭＳ ゴシック" w:hint="eastAsia"/>
          <w:color w:val="000000" w:themeColor="text1"/>
          <w:sz w:val="21"/>
          <w:szCs w:val="21"/>
        </w:rPr>
        <w:t>月1日から</w:t>
      </w:r>
      <w:r w:rsidR="00CD7B85" w:rsidRPr="0010057B">
        <w:rPr>
          <w:rFonts w:ascii="ＭＳ ゴシック" w:eastAsia="ＭＳ ゴシック" w:hAnsi="ＭＳ ゴシック" w:cs="ＭＳ ゴシック"/>
          <w:color w:val="000000" w:themeColor="text1"/>
          <w:sz w:val="21"/>
          <w:szCs w:val="21"/>
        </w:rPr>
        <w:t>202</w:t>
      </w:r>
      <w:r w:rsidR="00130FC1">
        <w:rPr>
          <w:rFonts w:ascii="ＭＳ ゴシック" w:eastAsia="ＭＳ ゴシック" w:hAnsi="ＭＳ ゴシック" w:cs="ＭＳ ゴシック"/>
          <w:color w:val="000000" w:themeColor="text1"/>
          <w:sz w:val="21"/>
          <w:szCs w:val="21"/>
        </w:rPr>
        <w:t>2</w:t>
      </w:r>
      <w:r w:rsidR="00CD7B85" w:rsidRPr="0010057B">
        <w:rPr>
          <w:rFonts w:ascii="ＭＳ ゴシック" w:eastAsia="ＭＳ ゴシック" w:hAnsi="ＭＳ ゴシック" w:cs="ＭＳ ゴシック"/>
          <w:color w:val="000000" w:themeColor="text1"/>
          <w:sz w:val="21"/>
          <w:szCs w:val="21"/>
        </w:rPr>
        <w:t>年12月31日</w:t>
      </w:r>
      <w:r>
        <w:rPr>
          <w:rFonts w:ascii="ＭＳ ゴシック" w:eastAsia="ＭＳ ゴシック" w:hAnsi="ＭＳ ゴシック" w:cs="ＭＳ ゴシック" w:hint="eastAsia"/>
          <w:color w:val="000000" w:themeColor="text1"/>
          <w:sz w:val="21"/>
          <w:szCs w:val="21"/>
        </w:rPr>
        <w:t>までの間</w:t>
      </w:r>
      <w:r w:rsidR="00CD7B85" w:rsidRPr="0010057B">
        <w:rPr>
          <w:rFonts w:ascii="ＭＳ ゴシック" w:eastAsia="ＭＳ ゴシック" w:hAnsi="ＭＳ ゴシック" w:cs="ＭＳ ゴシック"/>
          <w:color w:val="000000" w:themeColor="text1"/>
          <w:sz w:val="21"/>
          <w:szCs w:val="21"/>
        </w:rPr>
        <w:t>に</w:t>
      </w:r>
      <w:r w:rsidR="00E45ED9" w:rsidRPr="0010057B">
        <w:rPr>
          <w:rFonts w:ascii="ＭＳ ゴシック" w:eastAsia="ＭＳ ゴシック" w:hAnsi="ＭＳ ゴシック" w:cs="ＭＳ ゴシック"/>
          <w:color w:val="000000" w:themeColor="text1"/>
          <w:sz w:val="21"/>
          <w:szCs w:val="21"/>
        </w:rPr>
        <w:t>札幌医科大学附属病院</w:t>
      </w:r>
      <w:r w:rsidR="00E45ED9">
        <w:rPr>
          <w:rFonts w:ascii="ＭＳ ゴシック" w:eastAsia="ＭＳ ゴシック" w:hAnsi="ＭＳ ゴシック" w:cs="ＭＳ ゴシック" w:hint="eastAsia"/>
          <w:color w:val="000000" w:themeColor="text1"/>
          <w:sz w:val="21"/>
          <w:szCs w:val="21"/>
        </w:rPr>
        <w:t xml:space="preserve">　</w:t>
      </w:r>
      <w:r w:rsidR="00CD7B85" w:rsidRPr="0010057B">
        <w:rPr>
          <w:rFonts w:ascii="ＭＳ ゴシック" w:eastAsia="ＭＳ ゴシック" w:hAnsi="ＭＳ ゴシック" w:cs="ＭＳ ゴシック"/>
          <w:color w:val="000000" w:themeColor="text1"/>
          <w:sz w:val="21"/>
          <w:szCs w:val="21"/>
        </w:rPr>
        <w:t>消化器・総合、乳腺・内分泌外科</w:t>
      </w:r>
      <w:r w:rsidR="00E45ED9">
        <w:rPr>
          <w:rFonts w:ascii="ＭＳ ゴシック" w:eastAsia="ＭＳ ゴシック" w:hAnsi="ＭＳ ゴシック" w:cs="ＭＳ ゴシック" w:hint="eastAsia"/>
          <w:color w:val="000000" w:themeColor="text1"/>
          <w:sz w:val="21"/>
          <w:szCs w:val="21"/>
        </w:rPr>
        <w:t>で</w:t>
      </w:r>
      <w:r w:rsidR="00E45ED9" w:rsidRPr="00E45ED9">
        <w:rPr>
          <w:rFonts w:ascii="ＭＳ ゴシック" w:eastAsia="ＭＳ ゴシック" w:hAnsi="ＭＳ ゴシック" w:cs="ＭＳ ゴシック" w:hint="eastAsia"/>
          <w:color w:val="000000" w:themeColor="text1"/>
          <w:sz w:val="21"/>
          <w:szCs w:val="21"/>
        </w:rPr>
        <w:t>腹腔鏡下</w:t>
      </w:r>
      <w:r w:rsidR="00E45ED9">
        <w:rPr>
          <w:rFonts w:ascii="ＭＳ ゴシック" w:eastAsia="ＭＳ ゴシック" w:hAnsi="ＭＳ ゴシック" w:cs="ＭＳ ゴシック" w:hint="eastAsia"/>
          <w:color w:val="000000" w:themeColor="text1"/>
          <w:sz w:val="21"/>
          <w:szCs w:val="21"/>
        </w:rPr>
        <w:t>・</w:t>
      </w:r>
      <w:r w:rsidR="00E45ED9" w:rsidRPr="00E45ED9">
        <w:rPr>
          <w:rFonts w:ascii="ＭＳ ゴシック" w:eastAsia="ＭＳ ゴシック" w:hAnsi="ＭＳ ゴシック" w:cs="ＭＳ ゴシック" w:hint="eastAsia"/>
          <w:color w:val="000000" w:themeColor="text1"/>
          <w:sz w:val="21"/>
          <w:szCs w:val="21"/>
        </w:rPr>
        <w:t>ロボット支援下</w:t>
      </w:r>
      <w:r w:rsidR="00B367EA">
        <w:rPr>
          <w:rFonts w:ascii="ＭＳ ゴシック" w:eastAsia="ＭＳ ゴシック" w:hAnsi="ＭＳ ゴシック" w:cs="ＭＳ ゴシック" w:hint="eastAsia"/>
          <w:color w:val="000000" w:themeColor="text1"/>
          <w:sz w:val="21"/>
          <w:szCs w:val="21"/>
        </w:rPr>
        <w:t>大腸</w:t>
      </w:r>
      <w:r w:rsidR="00CD7B85" w:rsidRPr="0010057B">
        <w:rPr>
          <w:rFonts w:ascii="ＭＳ ゴシック" w:eastAsia="ＭＳ ゴシック" w:hAnsi="ＭＳ ゴシック" w:cs="ＭＳ ゴシック"/>
          <w:color w:val="000000" w:themeColor="text1"/>
          <w:sz w:val="21"/>
          <w:szCs w:val="21"/>
        </w:rPr>
        <w:t>手術を受けられた方で、担当医が適切と判断された場合に、通常診療で得られた手術画像と手術関連情報をアナウト株式会社に提供します。提供された情報を</w:t>
      </w:r>
      <w:r w:rsidR="00E45ED9">
        <w:rPr>
          <w:rFonts w:ascii="ＭＳ ゴシック" w:eastAsia="ＭＳ ゴシック" w:hAnsi="ＭＳ ゴシック" w:cs="ＭＳ ゴシック" w:hint="eastAsia"/>
          <w:color w:val="000000" w:themeColor="text1"/>
          <w:sz w:val="21"/>
          <w:szCs w:val="21"/>
        </w:rPr>
        <w:t>もと</w:t>
      </w:r>
      <w:r w:rsidR="00CD7B85" w:rsidRPr="0010057B">
        <w:rPr>
          <w:rFonts w:ascii="ＭＳ ゴシック" w:eastAsia="ＭＳ ゴシック" w:hAnsi="ＭＳ ゴシック" w:cs="ＭＳ ゴシック"/>
          <w:color w:val="000000" w:themeColor="text1"/>
          <w:sz w:val="21"/>
          <w:szCs w:val="21"/>
        </w:rPr>
        <w:t>に、アナウト株式会社において、手術画像内の体内構造物等をAIに学習させます。AIがそれらを正しく学習できているかを所定の方法で確認</w:t>
      </w:r>
      <w:r w:rsidR="00E45ED9">
        <w:rPr>
          <w:rFonts w:ascii="ＭＳ ゴシック" w:eastAsia="ＭＳ ゴシック" w:hAnsi="ＭＳ ゴシック" w:cs="ＭＳ ゴシック" w:hint="eastAsia"/>
          <w:color w:val="000000" w:themeColor="text1"/>
          <w:sz w:val="21"/>
          <w:szCs w:val="21"/>
        </w:rPr>
        <w:t>・</w:t>
      </w:r>
      <w:r w:rsidR="00CD7B85" w:rsidRPr="0010057B">
        <w:rPr>
          <w:rFonts w:ascii="ＭＳ ゴシック" w:eastAsia="ＭＳ ゴシック" w:hAnsi="ＭＳ ゴシック" w:cs="ＭＳ ゴシック"/>
          <w:color w:val="000000" w:themeColor="text1"/>
          <w:sz w:val="21"/>
          <w:szCs w:val="21"/>
        </w:rPr>
        <w:t>評価します。</w:t>
      </w:r>
      <w:r w:rsidR="00CD7B85">
        <w:rPr>
          <w:rFonts w:ascii="ＭＳ ゴシック" w:eastAsia="ＭＳ ゴシック" w:hAnsi="ＭＳ ゴシック" w:cs="ＭＳ ゴシック"/>
          <w:sz w:val="21"/>
          <w:szCs w:val="21"/>
        </w:rPr>
        <w:t xml:space="preserve"> </w:t>
      </w:r>
    </w:p>
    <w:p w14:paraId="00000036" w14:textId="77777777" w:rsidR="00710C9F" w:rsidRDefault="00CD7B85">
      <w:pPr>
        <w:spacing w:after="32"/>
        <w:ind w:left="497"/>
      </w:pPr>
      <w:r>
        <w:rPr>
          <w:rFonts w:ascii="ＭＳ ゴシック" w:eastAsia="ＭＳ ゴシック" w:hAnsi="ＭＳ ゴシック" w:cs="ＭＳ ゴシック"/>
          <w:sz w:val="21"/>
          <w:szCs w:val="21"/>
        </w:rPr>
        <w:t xml:space="preserve"> </w:t>
      </w:r>
    </w:p>
    <w:p w14:paraId="00000037" w14:textId="77777777" w:rsidR="00710C9F" w:rsidRDefault="00CD7B85">
      <w:pPr>
        <w:numPr>
          <w:ilvl w:val="0"/>
          <w:numId w:val="2"/>
        </w:numPr>
        <w:spacing w:after="29"/>
        <w:ind w:hanging="317"/>
      </w:pPr>
      <w:r>
        <w:rPr>
          <w:rFonts w:ascii="ＭＳ ゴシック" w:eastAsia="ＭＳ ゴシック" w:hAnsi="ＭＳ ゴシック" w:cs="ＭＳ ゴシック"/>
          <w:sz w:val="21"/>
          <w:szCs w:val="21"/>
        </w:rPr>
        <w:t xml:space="preserve">使用する情報 </w:t>
      </w:r>
    </w:p>
    <w:p w14:paraId="00000038" w14:textId="710AB154" w:rsidR="00710C9F" w:rsidRPr="0010057B" w:rsidRDefault="00CD7B85">
      <w:pPr>
        <w:spacing w:after="3" w:line="288" w:lineRule="auto"/>
        <w:ind w:left="197" w:firstLine="208"/>
        <w:rPr>
          <w:color w:val="000000" w:themeColor="text1"/>
        </w:rPr>
      </w:pPr>
      <w:r w:rsidRPr="0010057B">
        <w:rPr>
          <w:rFonts w:ascii="ＭＳ ゴシック" w:eastAsia="ＭＳ ゴシック" w:hAnsi="ＭＳ ゴシック" w:cs="ＭＳ ゴシック"/>
          <w:color w:val="000000" w:themeColor="text1"/>
          <w:sz w:val="21"/>
          <w:szCs w:val="21"/>
        </w:rPr>
        <w:t>この研究では、</w:t>
      </w:r>
      <w:r w:rsidR="00E45ED9" w:rsidRPr="0010057B">
        <w:rPr>
          <w:rFonts w:ascii="ＭＳ ゴシック" w:eastAsia="ＭＳ ゴシック" w:hAnsi="ＭＳ ゴシック" w:cs="ＭＳ ゴシック"/>
          <w:color w:val="000000" w:themeColor="text1"/>
          <w:sz w:val="21"/>
          <w:szCs w:val="21"/>
        </w:rPr>
        <w:t>札幌医科大学附属病院</w:t>
      </w:r>
      <w:r w:rsidRPr="0010057B">
        <w:rPr>
          <w:rFonts w:ascii="ＭＳ ゴシック" w:eastAsia="ＭＳ ゴシック" w:hAnsi="ＭＳ ゴシック" w:cs="ＭＳ ゴシック"/>
          <w:color w:val="000000" w:themeColor="text1"/>
          <w:sz w:val="21"/>
          <w:szCs w:val="21"/>
        </w:rPr>
        <w:t xml:space="preserve">のカルテに記載されている情報の中から以下の項目を抽出し使用させていただきます。分析する際には氏名、生年月日などのあなたを特定できる情報は削除して使用します。また、あなたの情報などが漏洩しないようプライバシーの保護には細心の注意を払います。 </w:t>
      </w:r>
    </w:p>
    <w:p w14:paraId="00000039" w14:textId="4241D016" w:rsidR="00710C9F" w:rsidRPr="0010057B" w:rsidRDefault="00CD7B85">
      <w:pPr>
        <w:spacing w:after="3" w:line="288" w:lineRule="auto"/>
        <w:ind w:left="505" w:hanging="10"/>
        <w:rPr>
          <w:color w:val="000000" w:themeColor="text1"/>
        </w:rPr>
      </w:pPr>
      <w:r w:rsidRPr="0010057B">
        <w:rPr>
          <w:rFonts w:ascii="ＭＳ ゴシック" w:eastAsia="ＭＳ ゴシック" w:hAnsi="ＭＳ ゴシック" w:cs="ＭＳ ゴシック"/>
          <w:color w:val="000000" w:themeColor="text1"/>
          <w:sz w:val="21"/>
          <w:szCs w:val="21"/>
        </w:rPr>
        <w:t>・ 年齢、性別、身長、体重、疾患名</w:t>
      </w:r>
      <w:r w:rsidR="00E45ED9">
        <w:rPr>
          <w:rFonts w:ascii="ＭＳ ゴシック" w:eastAsia="ＭＳ ゴシック" w:hAnsi="ＭＳ ゴシック" w:cs="ＭＳ ゴシック" w:hint="eastAsia"/>
          <w:color w:val="000000" w:themeColor="text1"/>
          <w:sz w:val="21"/>
          <w:szCs w:val="21"/>
        </w:rPr>
        <w:t>など</w:t>
      </w:r>
    </w:p>
    <w:p w14:paraId="0000003A" w14:textId="22E9B0DD" w:rsidR="00710C9F" w:rsidRPr="0010057B" w:rsidRDefault="00CD7B85">
      <w:pPr>
        <w:spacing w:after="3" w:line="288" w:lineRule="auto"/>
        <w:ind w:left="505" w:hanging="10"/>
        <w:rPr>
          <w:color w:val="000000" w:themeColor="text1"/>
        </w:rPr>
      </w:pPr>
      <w:r w:rsidRPr="0010057B">
        <w:rPr>
          <w:rFonts w:ascii="ＭＳ ゴシック" w:eastAsia="ＭＳ ゴシック" w:hAnsi="ＭＳ ゴシック" w:cs="ＭＳ ゴシック"/>
          <w:color w:val="000000" w:themeColor="text1"/>
          <w:sz w:val="21"/>
          <w:szCs w:val="21"/>
        </w:rPr>
        <w:t>・ 手術</w:t>
      </w:r>
      <w:r w:rsidR="00C64304">
        <w:rPr>
          <w:rFonts w:ascii="ＭＳ ゴシック" w:eastAsia="ＭＳ ゴシック" w:hAnsi="ＭＳ ゴシック" w:cs="ＭＳ ゴシック" w:hint="eastAsia"/>
          <w:color w:val="000000" w:themeColor="text1"/>
          <w:sz w:val="21"/>
          <w:szCs w:val="21"/>
        </w:rPr>
        <w:t>録画映像</w:t>
      </w:r>
    </w:p>
    <w:p w14:paraId="0000003B" w14:textId="7A32C2F5" w:rsidR="00710C9F" w:rsidRPr="0010057B" w:rsidRDefault="00CD7B85">
      <w:pPr>
        <w:spacing w:after="3" w:line="288" w:lineRule="auto"/>
        <w:ind w:left="505" w:hanging="10"/>
        <w:rPr>
          <w:color w:val="000000" w:themeColor="text1"/>
        </w:rPr>
      </w:pPr>
      <w:r w:rsidRPr="0010057B">
        <w:rPr>
          <w:rFonts w:ascii="ＭＳ ゴシック" w:eastAsia="ＭＳ ゴシック" w:hAnsi="ＭＳ ゴシック" w:cs="ＭＳ ゴシック"/>
          <w:color w:val="000000" w:themeColor="text1"/>
          <w:sz w:val="21"/>
          <w:szCs w:val="21"/>
        </w:rPr>
        <w:t>・ 手術内視鏡システム、ロボットシステム、</w:t>
      </w:r>
      <w:r w:rsidR="00C64304">
        <w:rPr>
          <w:rFonts w:ascii="ＭＳ ゴシック" w:eastAsia="ＭＳ ゴシック" w:hAnsi="ＭＳ ゴシック" w:cs="ＭＳ ゴシック" w:hint="eastAsia"/>
          <w:color w:val="000000" w:themeColor="text1"/>
          <w:sz w:val="21"/>
          <w:szCs w:val="21"/>
        </w:rPr>
        <w:t>録画条件、</w:t>
      </w:r>
      <w:r w:rsidRPr="0010057B">
        <w:rPr>
          <w:rFonts w:ascii="ＭＳ ゴシック" w:eastAsia="ＭＳ ゴシック" w:hAnsi="ＭＳ ゴシック" w:cs="ＭＳ ゴシック"/>
          <w:color w:val="000000" w:themeColor="text1"/>
          <w:sz w:val="21"/>
          <w:szCs w:val="21"/>
        </w:rPr>
        <w:t>手術</w:t>
      </w:r>
      <w:r w:rsidR="00C64304">
        <w:rPr>
          <w:rFonts w:ascii="ＭＳ ゴシック" w:eastAsia="ＭＳ ゴシック" w:hAnsi="ＭＳ ゴシック" w:cs="ＭＳ ゴシック" w:hint="eastAsia"/>
          <w:color w:val="000000" w:themeColor="text1"/>
          <w:sz w:val="21"/>
          <w:szCs w:val="21"/>
        </w:rPr>
        <w:t>術式、術者情報</w:t>
      </w:r>
      <w:r w:rsidRPr="0010057B">
        <w:rPr>
          <w:rFonts w:ascii="ＭＳ ゴシック" w:eastAsia="ＭＳ ゴシック" w:hAnsi="ＭＳ ゴシック" w:cs="ＭＳ ゴシック"/>
          <w:color w:val="000000" w:themeColor="text1"/>
          <w:sz w:val="21"/>
          <w:szCs w:val="21"/>
        </w:rPr>
        <w:t>などの手術関連情報</w:t>
      </w:r>
    </w:p>
    <w:p w14:paraId="0000003C" w14:textId="77777777" w:rsidR="00710C9F" w:rsidRDefault="00CD7B85">
      <w:pPr>
        <w:spacing w:after="32"/>
        <w:ind w:left="1"/>
      </w:pPr>
      <w:r>
        <w:rPr>
          <w:rFonts w:ascii="ＭＳ ゴシック" w:eastAsia="ＭＳ ゴシック" w:hAnsi="ＭＳ ゴシック" w:cs="ＭＳ ゴシック"/>
          <w:color w:val="006FC0"/>
          <w:sz w:val="21"/>
          <w:szCs w:val="21"/>
        </w:rPr>
        <w:t xml:space="preserve"> </w:t>
      </w:r>
    </w:p>
    <w:p w14:paraId="0000003F" w14:textId="7565B4E2" w:rsidR="00710C9F" w:rsidRPr="0010057B" w:rsidRDefault="00CD7B85" w:rsidP="0010057B">
      <w:pPr>
        <w:numPr>
          <w:ilvl w:val="0"/>
          <w:numId w:val="2"/>
        </w:numPr>
        <w:spacing w:after="29"/>
        <w:ind w:hanging="317"/>
      </w:pPr>
      <w:r>
        <w:rPr>
          <w:rFonts w:ascii="ＭＳ ゴシック" w:eastAsia="ＭＳ ゴシック" w:hAnsi="ＭＳ ゴシック" w:cs="ＭＳ ゴシック"/>
          <w:sz w:val="21"/>
          <w:szCs w:val="21"/>
        </w:rPr>
        <w:t xml:space="preserve">外部への情報の提供 </w:t>
      </w:r>
    </w:p>
    <w:p w14:paraId="46008947" w14:textId="6D0F1F64" w:rsidR="00E45ED9" w:rsidRPr="00A67106" w:rsidRDefault="00CD7B85" w:rsidP="00A67106">
      <w:pPr>
        <w:spacing w:after="3" w:line="288" w:lineRule="auto"/>
        <w:ind w:left="197" w:firstLine="208"/>
        <w:rPr>
          <w:rFonts w:ascii="ＭＳ ゴシック" w:eastAsia="ＭＳ ゴシック" w:hAnsi="ＭＳ ゴシック" w:cs="ＭＳ ゴシック"/>
          <w:color w:val="000000" w:themeColor="text1"/>
          <w:sz w:val="21"/>
          <w:szCs w:val="21"/>
        </w:rPr>
      </w:pPr>
      <w:r w:rsidRPr="0010057B">
        <w:rPr>
          <w:rFonts w:ascii="ＭＳ ゴシック" w:eastAsia="ＭＳ ゴシック" w:hAnsi="ＭＳ ゴシック" w:cs="ＭＳ ゴシック"/>
          <w:color w:val="000000" w:themeColor="text1"/>
          <w:sz w:val="21"/>
          <w:szCs w:val="21"/>
        </w:rPr>
        <w:t xml:space="preserve">この研究に使用する情報は、以下の共同研究機関に提供させていただきます。 </w:t>
      </w:r>
    </w:p>
    <w:p w14:paraId="00000042" w14:textId="77777777" w:rsidR="00710C9F" w:rsidRPr="0010057B" w:rsidRDefault="00CD7B85">
      <w:pPr>
        <w:spacing w:after="3" w:line="288" w:lineRule="auto"/>
        <w:ind w:left="430" w:hanging="10"/>
        <w:rPr>
          <w:color w:val="000000" w:themeColor="text1"/>
        </w:rPr>
      </w:pPr>
      <w:r w:rsidRPr="0010057B">
        <w:rPr>
          <w:rFonts w:ascii="ＭＳ ゴシック" w:eastAsia="ＭＳ ゴシック" w:hAnsi="ＭＳ ゴシック" w:cs="ＭＳ ゴシック"/>
          <w:color w:val="000000" w:themeColor="text1"/>
          <w:sz w:val="21"/>
          <w:szCs w:val="21"/>
        </w:rPr>
        <w:t xml:space="preserve"> アナウト株式会社</w:t>
      </w:r>
    </w:p>
    <w:p w14:paraId="00000043" w14:textId="77777777" w:rsidR="00710C9F" w:rsidRDefault="00CD7B85">
      <w:pPr>
        <w:spacing w:after="32"/>
        <w:ind w:left="1"/>
      </w:pPr>
      <w:r>
        <w:rPr>
          <w:rFonts w:ascii="ＭＳ ゴシック" w:eastAsia="ＭＳ ゴシック" w:hAnsi="ＭＳ ゴシック" w:cs="ＭＳ ゴシック"/>
          <w:color w:val="006FC0"/>
          <w:sz w:val="21"/>
          <w:szCs w:val="21"/>
        </w:rPr>
        <w:t xml:space="preserve"> </w:t>
      </w:r>
    </w:p>
    <w:p w14:paraId="00000044" w14:textId="59D940F4" w:rsidR="00710C9F" w:rsidRDefault="00CD7B85">
      <w:pPr>
        <w:numPr>
          <w:ilvl w:val="0"/>
          <w:numId w:val="2"/>
        </w:numPr>
        <w:spacing w:after="29"/>
        <w:ind w:hanging="317"/>
      </w:pPr>
      <w:r>
        <w:rPr>
          <w:rFonts w:ascii="ＭＳ ゴシック" w:eastAsia="ＭＳ ゴシック" w:hAnsi="ＭＳ ゴシック" w:cs="ＭＳ ゴシック"/>
          <w:sz w:val="21"/>
          <w:szCs w:val="21"/>
        </w:rPr>
        <w:t xml:space="preserve">情報の保存、二次利用 </w:t>
      </w:r>
    </w:p>
    <w:p w14:paraId="00000045" w14:textId="4DFACBDD" w:rsidR="00710C9F" w:rsidRDefault="00CD7B85">
      <w:pPr>
        <w:spacing w:after="31" w:line="288" w:lineRule="auto"/>
        <w:ind w:left="197" w:firstLine="208"/>
      </w:pPr>
      <w:r w:rsidRPr="0010057B">
        <w:rPr>
          <w:rFonts w:ascii="ＭＳ ゴシック" w:eastAsia="ＭＳ ゴシック" w:hAnsi="ＭＳ ゴシック" w:cs="ＭＳ ゴシック"/>
          <w:color w:val="000000" w:themeColor="text1"/>
          <w:sz w:val="21"/>
          <w:szCs w:val="21"/>
        </w:rPr>
        <w:t>この研究に使用した情報は、研究の中止または研究終了後5年間、</w:t>
      </w:r>
      <w:r w:rsidR="00E45ED9" w:rsidRPr="0010057B">
        <w:rPr>
          <w:rFonts w:ascii="ＭＳ ゴシック" w:eastAsia="ＭＳ ゴシック" w:hAnsi="ＭＳ ゴシック" w:cs="ＭＳ ゴシック"/>
          <w:color w:val="000000" w:themeColor="text1"/>
          <w:sz w:val="21"/>
          <w:szCs w:val="21"/>
        </w:rPr>
        <w:t>札幌医科大学附属病院</w:t>
      </w:r>
      <w:r w:rsidR="00E45ED9">
        <w:rPr>
          <w:rFonts w:ascii="ＭＳ ゴシック" w:eastAsia="ＭＳ ゴシック" w:hAnsi="ＭＳ ゴシック" w:cs="ＭＳ ゴシック" w:hint="eastAsia"/>
          <w:color w:val="000000" w:themeColor="text1"/>
          <w:sz w:val="21"/>
          <w:szCs w:val="21"/>
        </w:rPr>
        <w:t xml:space="preserve">　</w:t>
      </w:r>
      <w:r w:rsidRPr="0010057B">
        <w:rPr>
          <w:rFonts w:ascii="ＭＳ ゴシック" w:eastAsia="ＭＳ ゴシック" w:hAnsi="ＭＳ ゴシック" w:cs="ＭＳ ゴシック"/>
          <w:color w:val="000000" w:themeColor="text1"/>
          <w:sz w:val="21"/>
          <w:szCs w:val="21"/>
        </w:rPr>
        <w:t>消化器・総合、乳腺・内分泌外科内で保存させていただきます。電子情報の場合はパスワード等で管理･制御されたコンピューターに保存します。その他の情報は</w:t>
      </w:r>
      <w:r w:rsidR="000F6ABD" w:rsidRPr="000F6ABD">
        <w:rPr>
          <w:rFonts w:ascii="ＭＳ ゴシック" w:eastAsia="ＭＳ ゴシック" w:hAnsi="ＭＳ ゴシック" w:cs="ＭＳ ゴシック" w:hint="eastAsia"/>
          <w:color w:val="000000" w:themeColor="text1"/>
          <w:sz w:val="21"/>
          <w:szCs w:val="21"/>
        </w:rPr>
        <w:t>消化器・総合，乳腺・内分泌外科学講座の教室の</w:t>
      </w:r>
      <w:r w:rsidRPr="0010057B">
        <w:rPr>
          <w:rFonts w:ascii="ＭＳ ゴシック" w:eastAsia="ＭＳ ゴシック" w:hAnsi="ＭＳ ゴシック" w:cs="ＭＳ ゴシック"/>
          <w:color w:val="000000" w:themeColor="text1"/>
          <w:sz w:val="21"/>
          <w:szCs w:val="21"/>
        </w:rPr>
        <w:t>施錠可能な保管庫に保存します。なお、保存した情報を用いて新たな研究を行う際は、臨床研究審査委員会（倫理</w:t>
      </w:r>
      <w:r w:rsidR="00F0445F">
        <w:rPr>
          <w:rFonts w:ascii="ＭＳ ゴシック" w:eastAsia="ＭＳ ゴシック" w:hAnsi="ＭＳ ゴシック" w:cs="ＭＳ ゴシック" w:hint="eastAsia"/>
          <w:color w:val="000000" w:themeColor="text1"/>
          <w:sz w:val="21"/>
          <w:szCs w:val="21"/>
        </w:rPr>
        <w:t>審査</w:t>
      </w:r>
      <w:r w:rsidRPr="0010057B">
        <w:rPr>
          <w:rFonts w:ascii="ＭＳ ゴシック" w:eastAsia="ＭＳ ゴシック" w:hAnsi="ＭＳ ゴシック" w:cs="ＭＳ ゴシック"/>
          <w:color w:val="000000" w:themeColor="text1"/>
          <w:sz w:val="21"/>
          <w:szCs w:val="21"/>
        </w:rPr>
        <w:t>委員会）にて承認を得ます。</w:t>
      </w:r>
      <w:r>
        <w:rPr>
          <w:rFonts w:ascii="ＭＳ ゴシック" w:eastAsia="ＭＳ ゴシック" w:hAnsi="ＭＳ ゴシック" w:cs="ＭＳ ゴシック"/>
          <w:color w:val="006FC0"/>
          <w:sz w:val="21"/>
          <w:szCs w:val="21"/>
        </w:rPr>
        <w:t xml:space="preserve"> </w:t>
      </w:r>
    </w:p>
    <w:p w14:paraId="00000047" w14:textId="1F49A826" w:rsidR="00710C9F" w:rsidRDefault="00710C9F">
      <w:pPr>
        <w:spacing w:after="32"/>
        <w:ind w:left="497"/>
      </w:pPr>
    </w:p>
    <w:p w14:paraId="366E884E" w14:textId="7E9DBE68" w:rsidR="00D21C50" w:rsidRPr="00A67106" w:rsidRDefault="00CD7B85">
      <w:pPr>
        <w:numPr>
          <w:ilvl w:val="0"/>
          <w:numId w:val="2"/>
        </w:numPr>
        <w:spacing w:after="29"/>
        <w:ind w:hanging="317"/>
      </w:pPr>
      <w:r>
        <w:rPr>
          <w:rFonts w:ascii="ＭＳ ゴシック" w:eastAsia="ＭＳ ゴシック" w:hAnsi="ＭＳ ゴシック" w:cs="ＭＳ ゴシック"/>
          <w:sz w:val="21"/>
          <w:szCs w:val="21"/>
        </w:rPr>
        <w:t>情報の管理責任者</w:t>
      </w:r>
    </w:p>
    <w:p w14:paraId="584E9DC6" w14:textId="049E9FF5" w:rsidR="00E45ED9" w:rsidRDefault="00CD7B85" w:rsidP="00A67106">
      <w:pPr>
        <w:spacing w:after="29"/>
        <w:ind w:firstLineChars="200" w:firstLine="420"/>
        <w:rPr>
          <w:rFonts w:eastAsiaTheme="minorEastAsia"/>
        </w:rPr>
      </w:pPr>
      <w:r>
        <w:rPr>
          <w:rFonts w:ascii="ＭＳ ゴシック" w:eastAsia="ＭＳ ゴシック" w:hAnsi="ＭＳ ゴシック" w:cs="ＭＳ ゴシック"/>
          <w:sz w:val="21"/>
          <w:szCs w:val="21"/>
        </w:rPr>
        <w:t xml:space="preserve">この研究で使用する情報は、以下の責任者が管理します。 </w:t>
      </w:r>
    </w:p>
    <w:p w14:paraId="1389640D" w14:textId="66C96C5A" w:rsidR="00D21C50" w:rsidRPr="00D21C50" w:rsidRDefault="00D21C50" w:rsidP="00A67106">
      <w:pPr>
        <w:spacing w:after="29"/>
        <w:ind w:firstLineChars="100" w:firstLine="210"/>
        <w:rPr>
          <w:rFonts w:ascii="ＭＳ ゴシック" w:eastAsia="ＭＳ ゴシック" w:hAnsi="ＭＳ ゴシック" w:cs="ＭＳ ゴシック"/>
          <w:sz w:val="21"/>
          <w:szCs w:val="21"/>
        </w:rPr>
      </w:pPr>
      <w:r w:rsidRPr="00D21C50">
        <w:rPr>
          <w:rFonts w:ascii="ＭＳ ゴシック" w:eastAsia="ＭＳ ゴシック" w:hAnsi="ＭＳ ゴシック" w:cs="ＭＳ ゴシック" w:hint="eastAsia"/>
          <w:sz w:val="21"/>
          <w:szCs w:val="21"/>
        </w:rPr>
        <w:t>札幌医科大学附属病院　病院長：土橋和文</w:t>
      </w:r>
    </w:p>
    <w:p w14:paraId="0000004A" w14:textId="510613A1" w:rsidR="00710C9F" w:rsidRDefault="00710C9F" w:rsidP="00A67106">
      <w:pPr>
        <w:spacing w:after="34"/>
        <w:ind w:firstLineChars="100" w:firstLine="220"/>
      </w:pPr>
    </w:p>
    <w:p w14:paraId="0000004B" w14:textId="7AF10795" w:rsidR="00710C9F" w:rsidRDefault="00E17D96">
      <w:pPr>
        <w:spacing w:after="29"/>
        <w:ind w:left="281" w:hanging="10"/>
      </w:pPr>
      <w:r>
        <w:rPr>
          <w:rFonts w:ascii="ＭＳ ゴシック" w:eastAsia="ＭＳ ゴシック" w:hAnsi="ＭＳ ゴシック" w:cs="ＭＳ ゴシック"/>
          <w:sz w:val="21"/>
          <w:szCs w:val="21"/>
        </w:rPr>
        <w:t>9</w:t>
      </w:r>
      <w:r w:rsidR="00CD7B85">
        <w:rPr>
          <w:rFonts w:ascii="ＭＳ ゴシック" w:eastAsia="ＭＳ ゴシック" w:hAnsi="ＭＳ ゴシック" w:cs="ＭＳ ゴシック"/>
          <w:sz w:val="21"/>
          <w:szCs w:val="21"/>
        </w:rPr>
        <w:t xml:space="preserve">）研究結果の公表 </w:t>
      </w:r>
    </w:p>
    <w:p w14:paraId="0000004E" w14:textId="768CEA38" w:rsidR="00710C9F" w:rsidRPr="0010057B" w:rsidRDefault="00CD7B85" w:rsidP="0010057B">
      <w:pPr>
        <w:spacing w:after="3" w:line="288" w:lineRule="auto"/>
        <w:ind w:left="197" w:firstLine="208"/>
        <w:rPr>
          <w:rFonts w:eastAsiaTheme="minorEastAsia"/>
        </w:rPr>
      </w:pPr>
      <w:r w:rsidRPr="0010057B">
        <w:rPr>
          <w:rFonts w:ascii="ＭＳ ゴシック" w:eastAsia="ＭＳ ゴシック" w:hAnsi="ＭＳ ゴシック" w:cs="ＭＳ ゴシック"/>
          <w:color w:val="000000" w:themeColor="text1"/>
          <w:sz w:val="21"/>
          <w:szCs w:val="21"/>
        </w:rPr>
        <w:t>この研究は氏名、生年月日などのあなたを特定できるデータをわからない形にして、学会や論文で発表しますので、ご了解ください。</w:t>
      </w:r>
      <w:r>
        <w:rPr>
          <w:rFonts w:ascii="ＭＳ ゴシック" w:eastAsia="ＭＳ ゴシック" w:hAnsi="ＭＳ ゴシック" w:cs="ＭＳ ゴシック"/>
          <w:color w:val="006FC0"/>
          <w:sz w:val="21"/>
          <w:szCs w:val="21"/>
        </w:rPr>
        <w:t xml:space="preserve"> </w:t>
      </w:r>
    </w:p>
    <w:p w14:paraId="0000004F" w14:textId="77777777" w:rsidR="00710C9F" w:rsidRDefault="00CD7B85">
      <w:pPr>
        <w:spacing w:after="32"/>
        <w:ind w:left="286"/>
      </w:pPr>
      <w:r>
        <w:rPr>
          <w:rFonts w:ascii="ＭＳ ゴシック" w:eastAsia="ＭＳ ゴシック" w:hAnsi="ＭＳ ゴシック" w:cs="ＭＳ ゴシック"/>
          <w:sz w:val="21"/>
          <w:szCs w:val="21"/>
        </w:rPr>
        <w:t xml:space="preserve"> </w:t>
      </w:r>
    </w:p>
    <w:p w14:paraId="00000050" w14:textId="0BBCE4E1" w:rsidR="00710C9F" w:rsidRDefault="00E17D96">
      <w:pPr>
        <w:spacing w:after="29"/>
        <w:ind w:left="281" w:hanging="10"/>
      </w:pPr>
      <w:r>
        <w:rPr>
          <w:rFonts w:ascii="ＭＳ ゴシック" w:eastAsia="ＭＳ ゴシック" w:hAnsi="ＭＳ ゴシック" w:cs="ＭＳ ゴシック"/>
          <w:sz w:val="21"/>
          <w:szCs w:val="21"/>
        </w:rPr>
        <w:t>10</w:t>
      </w:r>
      <w:r w:rsidR="00CD7B85">
        <w:rPr>
          <w:rFonts w:ascii="ＭＳ ゴシック" w:eastAsia="ＭＳ ゴシック" w:hAnsi="ＭＳ ゴシック" w:cs="ＭＳ ゴシック"/>
          <w:sz w:val="21"/>
          <w:szCs w:val="21"/>
        </w:rPr>
        <w:t xml:space="preserve">) 研究に関する問い合せ等 </w:t>
      </w:r>
    </w:p>
    <w:p w14:paraId="00000051" w14:textId="27CA2365" w:rsidR="00710C9F" w:rsidRDefault="00CD7B85">
      <w:pPr>
        <w:spacing w:after="29"/>
        <w:ind w:left="271" w:firstLine="209"/>
      </w:pPr>
      <w:r>
        <w:rPr>
          <w:rFonts w:ascii="ＭＳ ゴシック" w:eastAsia="ＭＳ ゴシック" w:hAnsi="ＭＳ ゴシック" w:cs="ＭＳ ゴシック"/>
          <w:sz w:val="21"/>
          <w:szCs w:val="21"/>
        </w:rPr>
        <w:t>この研究にご質問等がありましたら下記の連絡先までお問い合わせ下さい。また、あなたの情報が研究に使用されることについて、あなたもしくは代理人の方にご了承いただけない場合には研究に使用しませんので、</w:t>
      </w:r>
      <w:r w:rsidRPr="0010057B">
        <w:rPr>
          <w:rFonts w:ascii="ＭＳ ゴシック" w:eastAsia="ＭＳ ゴシック" w:hAnsi="ＭＳ ゴシック" w:cs="ＭＳ ゴシック"/>
          <w:color w:val="000000" w:themeColor="text1"/>
          <w:sz w:val="21"/>
          <w:szCs w:val="21"/>
        </w:rPr>
        <w:t>2026年2月28日</w:t>
      </w:r>
      <w:r>
        <w:rPr>
          <w:rFonts w:ascii="ＭＳ ゴシック" w:eastAsia="ＭＳ ゴシック" w:hAnsi="ＭＳ ゴシック" w:cs="ＭＳ ゴシック"/>
          <w:sz w:val="21"/>
          <w:szCs w:val="21"/>
        </w:rPr>
        <w:t>までの間に下記の連絡先までお申し出ください。お申し出をいただいた時点で、研究に用いないように手続をし</w:t>
      </w:r>
      <w:r w:rsidR="00E45ED9">
        <w:rPr>
          <w:rFonts w:ascii="ＭＳ ゴシック" w:eastAsia="ＭＳ ゴシック" w:hAnsi="ＭＳ ゴシック" w:cs="ＭＳ ゴシック" w:hint="eastAsia"/>
          <w:sz w:val="21"/>
          <w:szCs w:val="21"/>
        </w:rPr>
        <w:t>ます</w:t>
      </w:r>
      <w:r>
        <w:rPr>
          <w:rFonts w:ascii="ＭＳ ゴシック" w:eastAsia="ＭＳ ゴシック" w:hAnsi="ＭＳ ゴシック" w:cs="ＭＳ ゴシック"/>
          <w:sz w:val="21"/>
          <w:szCs w:val="21"/>
        </w:rPr>
        <w:t xml:space="preserve">。この場合も、その後の診療などに不利益が生じることはありません。 </w:t>
      </w:r>
    </w:p>
    <w:p w14:paraId="00000052" w14:textId="02780EB0" w:rsidR="00710C9F" w:rsidRDefault="00CD7B85">
      <w:pPr>
        <w:spacing w:after="3" w:line="288" w:lineRule="auto"/>
        <w:ind w:left="197" w:firstLine="208"/>
        <w:rPr>
          <w:rFonts w:ascii="ＭＳ ゴシック" w:eastAsia="ＭＳ ゴシック" w:hAnsi="ＭＳ ゴシック" w:cs="ＭＳ ゴシック"/>
          <w:color w:val="006FC0"/>
          <w:sz w:val="21"/>
          <w:szCs w:val="21"/>
        </w:rPr>
      </w:pPr>
      <w:r w:rsidRPr="0010057B">
        <w:rPr>
          <w:rFonts w:ascii="ＭＳ ゴシック" w:eastAsia="ＭＳ ゴシック" w:hAnsi="ＭＳ ゴシック" w:cs="ＭＳ ゴシック"/>
          <w:color w:val="000000" w:themeColor="text1"/>
          <w:sz w:val="21"/>
          <w:szCs w:val="21"/>
        </w:rPr>
        <w:t>ご連絡頂いた時点が上記お問い合せ期間を過ぎていて、あなたを特定できる情報がすでに削除されて研究が実施されている場合や、個人が特定できない形ですでに研究結果が学術論文などに公表されている場合は、解析結果からあなたに関する情報を取り除くことができないので、その点はご了承下さい。</w:t>
      </w:r>
      <w:r>
        <w:rPr>
          <w:rFonts w:ascii="ＭＳ ゴシック" w:eastAsia="ＭＳ ゴシック" w:hAnsi="ＭＳ ゴシック" w:cs="ＭＳ ゴシック"/>
          <w:color w:val="006FC0"/>
          <w:sz w:val="21"/>
          <w:szCs w:val="21"/>
        </w:rPr>
        <w:t xml:space="preserve"> </w:t>
      </w:r>
    </w:p>
    <w:p w14:paraId="52D838C6" w14:textId="77777777" w:rsidR="00F72181" w:rsidRDefault="00F72181">
      <w:pPr>
        <w:spacing w:after="3" w:line="288" w:lineRule="auto"/>
        <w:ind w:left="197" w:firstLine="208"/>
      </w:pPr>
    </w:p>
    <w:p w14:paraId="2755AB3F" w14:textId="6DEFF58E" w:rsidR="00D21C50" w:rsidRPr="00D21C50" w:rsidRDefault="00D21C50" w:rsidP="00D21C50">
      <w:pPr>
        <w:spacing w:after="3" w:line="288" w:lineRule="auto"/>
        <w:ind w:left="197" w:firstLine="208"/>
        <w:rPr>
          <w:rFonts w:ascii="ＭＳ ゴシック" w:eastAsia="ＭＳ ゴシック" w:hAnsi="ＭＳ ゴシック" w:cs="ＭＳ ゴシック"/>
          <w:sz w:val="21"/>
          <w:szCs w:val="21"/>
        </w:rPr>
      </w:pPr>
      <w:r w:rsidRPr="00D21C50">
        <w:rPr>
          <w:rFonts w:ascii="ＭＳ ゴシック" w:eastAsia="ＭＳ ゴシック" w:hAnsi="ＭＳ ゴシック" w:cs="ＭＳ ゴシック" w:hint="eastAsia"/>
          <w:sz w:val="21"/>
          <w:szCs w:val="21"/>
        </w:rPr>
        <w:t>＜研究</w:t>
      </w:r>
      <w:r w:rsidR="00F0445F">
        <w:rPr>
          <w:rFonts w:ascii="ＭＳ ゴシック" w:eastAsia="ＭＳ ゴシック" w:hAnsi="ＭＳ ゴシック" w:cs="ＭＳ ゴシック" w:hint="eastAsia"/>
          <w:sz w:val="21"/>
          <w:szCs w:val="21"/>
        </w:rPr>
        <w:t>責任</w:t>
      </w:r>
      <w:r w:rsidRPr="00D21C50">
        <w:rPr>
          <w:rFonts w:ascii="ＭＳ ゴシック" w:eastAsia="ＭＳ ゴシック" w:hAnsi="ＭＳ ゴシック" w:cs="ＭＳ ゴシック" w:hint="eastAsia"/>
          <w:sz w:val="21"/>
          <w:szCs w:val="21"/>
        </w:rPr>
        <w:t>者＞</w:t>
      </w:r>
    </w:p>
    <w:p w14:paraId="1C975A25" w14:textId="77777777" w:rsidR="00D21C50" w:rsidRPr="00D21C50" w:rsidRDefault="00D21C50" w:rsidP="00D21C50">
      <w:pPr>
        <w:spacing w:after="3" w:line="288" w:lineRule="auto"/>
        <w:ind w:left="197" w:firstLine="208"/>
        <w:rPr>
          <w:rFonts w:ascii="ＭＳ ゴシック" w:eastAsia="ＭＳ ゴシック" w:hAnsi="ＭＳ ゴシック" w:cs="ＭＳ ゴシック"/>
          <w:sz w:val="21"/>
          <w:szCs w:val="21"/>
        </w:rPr>
      </w:pPr>
      <w:r w:rsidRPr="00D21C50">
        <w:rPr>
          <w:rFonts w:ascii="ＭＳ ゴシック" w:eastAsia="ＭＳ ゴシック" w:hAnsi="ＭＳ ゴシック" w:cs="ＭＳ ゴシック" w:hint="eastAsia"/>
          <w:sz w:val="21"/>
          <w:szCs w:val="21"/>
        </w:rPr>
        <w:lastRenderedPageBreak/>
        <w:t>氏名：竹政伊知朗</w:t>
      </w:r>
    </w:p>
    <w:p w14:paraId="7569F124" w14:textId="2CC7253A" w:rsidR="00D21C50" w:rsidRPr="00D21C50" w:rsidRDefault="00D21C50" w:rsidP="00130F96">
      <w:pPr>
        <w:spacing w:after="3" w:line="288" w:lineRule="auto"/>
        <w:ind w:left="197" w:firstLine="208"/>
        <w:rPr>
          <w:rFonts w:ascii="ＭＳ ゴシック" w:eastAsia="ＭＳ ゴシック" w:hAnsi="ＭＳ ゴシック" w:cs="ＭＳ ゴシック"/>
          <w:sz w:val="21"/>
          <w:szCs w:val="21"/>
        </w:rPr>
      </w:pPr>
      <w:r w:rsidRPr="00D21C50">
        <w:rPr>
          <w:rFonts w:ascii="ＭＳ ゴシック" w:eastAsia="ＭＳ ゴシック" w:hAnsi="ＭＳ ゴシック" w:cs="ＭＳ ゴシック" w:hint="eastAsia"/>
          <w:sz w:val="21"/>
          <w:szCs w:val="21"/>
        </w:rPr>
        <w:t>所属</w:t>
      </w:r>
      <w:r w:rsidR="00130F96">
        <w:rPr>
          <w:rFonts w:ascii="ＭＳ ゴシック" w:eastAsia="ＭＳ ゴシック" w:hAnsi="ＭＳ ゴシック" w:cs="ＭＳ ゴシック" w:hint="eastAsia"/>
          <w:sz w:val="21"/>
          <w:szCs w:val="21"/>
        </w:rPr>
        <w:t>・職名</w:t>
      </w:r>
      <w:r w:rsidRPr="00D21C50">
        <w:rPr>
          <w:rFonts w:ascii="ＭＳ ゴシック" w:eastAsia="ＭＳ ゴシック" w:hAnsi="ＭＳ ゴシック" w:cs="ＭＳ ゴシック" w:hint="eastAsia"/>
          <w:sz w:val="21"/>
          <w:szCs w:val="21"/>
        </w:rPr>
        <w:t>：札幌医科大学　消化器・総合，乳腺・内分泌外科学講座　教授</w:t>
      </w:r>
    </w:p>
    <w:p w14:paraId="7C54D8A7" w14:textId="77777777" w:rsidR="00D21C50" w:rsidRPr="00D21C50" w:rsidRDefault="00D21C50" w:rsidP="00D21C50">
      <w:pPr>
        <w:spacing w:after="3" w:line="288" w:lineRule="auto"/>
        <w:ind w:left="197" w:firstLine="208"/>
        <w:rPr>
          <w:rFonts w:ascii="ＭＳ ゴシック" w:eastAsia="ＭＳ ゴシック" w:hAnsi="ＭＳ ゴシック" w:cs="ＭＳ ゴシック"/>
          <w:sz w:val="21"/>
          <w:szCs w:val="21"/>
        </w:rPr>
      </w:pPr>
      <w:r w:rsidRPr="00D21C50">
        <w:rPr>
          <w:rFonts w:ascii="ＭＳ ゴシック" w:eastAsia="ＭＳ ゴシック" w:hAnsi="ＭＳ ゴシック" w:cs="ＭＳ ゴシック" w:hint="eastAsia"/>
          <w:sz w:val="21"/>
          <w:szCs w:val="21"/>
        </w:rPr>
        <w:t>所在地：札幌市中央区南</w:t>
      </w:r>
      <w:r w:rsidRPr="00D21C50">
        <w:rPr>
          <w:rFonts w:ascii="ＭＳ ゴシック" w:eastAsia="ＭＳ ゴシック" w:hAnsi="ＭＳ ゴシック" w:cs="ＭＳ ゴシック"/>
          <w:sz w:val="21"/>
          <w:szCs w:val="21"/>
        </w:rPr>
        <w:t>1</w:t>
      </w:r>
      <w:r w:rsidRPr="00D21C50">
        <w:rPr>
          <w:rFonts w:ascii="ＭＳ ゴシック" w:eastAsia="ＭＳ ゴシック" w:hAnsi="ＭＳ ゴシック" w:cs="ＭＳ ゴシック" w:hint="eastAsia"/>
          <w:sz w:val="21"/>
          <w:szCs w:val="21"/>
        </w:rPr>
        <w:t>条西</w:t>
      </w:r>
      <w:r w:rsidRPr="00D21C50">
        <w:rPr>
          <w:rFonts w:ascii="ＭＳ ゴシック" w:eastAsia="ＭＳ ゴシック" w:hAnsi="ＭＳ ゴシック" w:cs="ＭＳ ゴシック"/>
          <w:sz w:val="21"/>
          <w:szCs w:val="21"/>
        </w:rPr>
        <w:t>16</w:t>
      </w:r>
      <w:r w:rsidRPr="00D21C50">
        <w:rPr>
          <w:rFonts w:ascii="ＭＳ ゴシック" w:eastAsia="ＭＳ ゴシック" w:hAnsi="ＭＳ ゴシック" w:cs="ＭＳ ゴシック" w:hint="eastAsia"/>
          <w:sz w:val="21"/>
          <w:szCs w:val="21"/>
        </w:rPr>
        <w:t>丁目</w:t>
      </w:r>
      <w:r w:rsidRPr="00D21C50">
        <w:rPr>
          <w:rFonts w:ascii="ＭＳ ゴシック" w:eastAsia="ＭＳ ゴシック" w:hAnsi="ＭＳ ゴシック" w:cs="ＭＳ ゴシック"/>
          <w:sz w:val="21"/>
          <w:szCs w:val="21"/>
        </w:rPr>
        <w:t>291</w:t>
      </w:r>
      <w:r w:rsidRPr="00D21C50">
        <w:rPr>
          <w:rFonts w:ascii="ＭＳ ゴシック" w:eastAsia="ＭＳ ゴシック" w:hAnsi="ＭＳ ゴシック" w:cs="ＭＳ ゴシック" w:hint="eastAsia"/>
          <w:sz w:val="21"/>
          <w:szCs w:val="21"/>
        </w:rPr>
        <w:t>番</w:t>
      </w:r>
    </w:p>
    <w:p w14:paraId="5E087222" w14:textId="77777777" w:rsidR="00D21C50" w:rsidRPr="00D21C50" w:rsidRDefault="00D21C50" w:rsidP="00D21C50">
      <w:pPr>
        <w:spacing w:after="3" w:line="288" w:lineRule="auto"/>
        <w:ind w:left="197" w:firstLine="208"/>
        <w:rPr>
          <w:rFonts w:ascii="ＭＳ ゴシック" w:eastAsia="ＭＳ ゴシック" w:hAnsi="ＭＳ ゴシック" w:cs="ＭＳ ゴシック"/>
          <w:sz w:val="21"/>
          <w:szCs w:val="21"/>
        </w:rPr>
      </w:pPr>
    </w:p>
    <w:p w14:paraId="050F58BF" w14:textId="77777777" w:rsidR="00D21C50" w:rsidRPr="00D21C50" w:rsidRDefault="00D21C50" w:rsidP="00D21C50">
      <w:pPr>
        <w:spacing w:after="3" w:line="288" w:lineRule="auto"/>
        <w:ind w:left="197" w:firstLine="208"/>
        <w:rPr>
          <w:rFonts w:ascii="ＭＳ ゴシック" w:eastAsia="ＭＳ ゴシック" w:hAnsi="ＭＳ ゴシック" w:cs="ＭＳ ゴシック"/>
          <w:sz w:val="21"/>
          <w:szCs w:val="21"/>
        </w:rPr>
      </w:pPr>
      <w:r w:rsidRPr="00D21C50">
        <w:rPr>
          <w:rFonts w:ascii="ＭＳ ゴシック" w:eastAsia="ＭＳ ゴシック" w:hAnsi="ＭＳ ゴシック" w:cs="ＭＳ ゴシック" w:hint="eastAsia"/>
          <w:sz w:val="21"/>
          <w:szCs w:val="21"/>
        </w:rPr>
        <w:t>＜問い合わせ・連絡先＞</w:t>
      </w:r>
      <w:r w:rsidRPr="00D21C50">
        <w:rPr>
          <w:rFonts w:ascii="ＭＳ ゴシック" w:eastAsia="ＭＳ ゴシック" w:hAnsi="ＭＳ ゴシック" w:cs="ＭＳ ゴシック"/>
          <w:sz w:val="21"/>
          <w:szCs w:val="21"/>
        </w:rPr>
        <w:t xml:space="preserve"> </w:t>
      </w:r>
    </w:p>
    <w:p w14:paraId="38CC5B6C" w14:textId="77777777" w:rsidR="00D21C50" w:rsidRPr="00D21C50" w:rsidRDefault="00D21C50" w:rsidP="00D21C50">
      <w:pPr>
        <w:spacing w:after="3" w:line="288" w:lineRule="auto"/>
        <w:ind w:left="197" w:firstLine="208"/>
        <w:rPr>
          <w:rFonts w:ascii="ＭＳ ゴシック" w:eastAsia="ＭＳ ゴシック" w:hAnsi="ＭＳ ゴシック" w:cs="ＭＳ ゴシック"/>
          <w:sz w:val="21"/>
          <w:szCs w:val="21"/>
        </w:rPr>
      </w:pPr>
      <w:r w:rsidRPr="00D21C50">
        <w:rPr>
          <w:rFonts w:ascii="ＭＳ ゴシック" w:eastAsia="ＭＳ ゴシック" w:hAnsi="ＭＳ ゴシック" w:cs="ＭＳ ゴシック" w:hint="eastAsia"/>
          <w:sz w:val="21"/>
          <w:szCs w:val="21"/>
        </w:rPr>
        <w:t>札幌医科大学　消化器・総合、乳腺・内分泌外科学講座</w:t>
      </w:r>
    </w:p>
    <w:p w14:paraId="12DC1561" w14:textId="1E85EF0A" w:rsidR="00D21C50" w:rsidRPr="00D21C50" w:rsidRDefault="00D21C50" w:rsidP="00D21C50">
      <w:pPr>
        <w:spacing w:after="3" w:line="288" w:lineRule="auto"/>
        <w:ind w:left="197" w:firstLine="208"/>
        <w:rPr>
          <w:rFonts w:ascii="ＭＳ ゴシック" w:eastAsia="ＭＳ ゴシック" w:hAnsi="ＭＳ ゴシック" w:cs="ＭＳ ゴシック"/>
          <w:sz w:val="21"/>
          <w:szCs w:val="21"/>
        </w:rPr>
      </w:pPr>
      <w:r w:rsidRPr="00D21C50">
        <w:rPr>
          <w:rFonts w:ascii="ＭＳ ゴシック" w:eastAsia="ＭＳ ゴシック" w:hAnsi="ＭＳ ゴシック" w:cs="ＭＳ ゴシック" w:hint="eastAsia"/>
          <w:sz w:val="21"/>
          <w:szCs w:val="21"/>
        </w:rPr>
        <w:t>氏名：</w:t>
      </w:r>
      <w:r w:rsidR="00F0445F" w:rsidRPr="00F0445F">
        <w:rPr>
          <w:rFonts w:ascii="ＭＳ ゴシック" w:eastAsia="ＭＳ ゴシック" w:hAnsi="ＭＳ ゴシック" w:cs="ＭＳ ゴシック" w:hint="eastAsia"/>
          <w:sz w:val="21"/>
          <w:szCs w:val="21"/>
        </w:rPr>
        <w:t>三代雅明、奥谷浩一</w:t>
      </w:r>
    </w:p>
    <w:p w14:paraId="202CE73B" w14:textId="77777777" w:rsidR="00D21C50" w:rsidRPr="00D21C50" w:rsidRDefault="00D21C50" w:rsidP="00D21C50">
      <w:pPr>
        <w:spacing w:after="3" w:line="288" w:lineRule="auto"/>
        <w:ind w:left="197" w:firstLine="208"/>
        <w:rPr>
          <w:rFonts w:ascii="ＭＳ ゴシック" w:eastAsia="ＭＳ ゴシック" w:hAnsi="ＭＳ ゴシック" w:cs="ＭＳ ゴシック"/>
          <w:sz w:val="21"/>
          <w:szCs w:val="21"/>
        </w:rPr>
      </w:pPr>
      <w:r w:rsidRPr="00D21C50">
        <w:rPr>
          <w:rFonts w:ascii="ＭＳ ゴシック" w:eastAsia="ＭＳ ゴシック" w:hAnsi="ＭＳ ゴシック" w:cs="ＭＳ ゴシック" w:hint="eastAsia"/>
          <w:sz w:val="21"/>
          <w:szCs w:val="21"/>
        </w:rPr>
        <w:t>電話：</w:t>
      </w:r>
      <w:r w:rsidRPr="00D21C50">
        <w:rPr>
          <w:rFonts w:ascii="ＭＳ ゴシック" w:eastAsia="ＭＳ ゴシック" w:hAnsi="ＭＳ ゴシック" w:cs="ＭＳ ゴシック"/>
          <w:sz w:val="21"/>
          <w:szCs w:val="21"/>
        </w:rPr>
        <w:t xml:space="preserve">011-611-2111 </w:t>
      </w:r>
      <w:r w:rsidRPr="00D21C50">
        <w:rPr>
          <w:rFonts w:ascii="ＭＳ ゴシック" w:eastAsia="ＭＳ ゴシック" w:hAnsi="ＭＳ ゴシック" w:cs="ＭＳ ゴシック" w:hint="eastAsia"/>
          <w:sz w:val="21"/>
          <w:szCs w:val="21"/>
        </w:rPr>
        <w:t>内線</w:t>
      </w:r>
      <w:r w:rsidRPr="00D21C50">
        <w:rPr>
          <w:rFonts w:ascii="ＭＳ ゴシック" w:eastAsia="ＭＳ ゴシック" w:hAnsi="ＭＳ ゴシック" w:cs="ＭＳ ゴシック"/>
          <w:sz w:val="21"/>
          <w:szCs w:val="21"/>
        </w:rPr>
        <w:t>32810</w:t>
      </w:r>
      <w:r w:rsidRPr="00D21C50">
        <w:rPr>
          <w:rFonts w:ascii="ＭＳ ゴシック" w:eastAsia="ＭＳ ゴシック" w:hAnsi="ＭＳ ゴシック" w:cs="ＭＳ ゴシック" w:hint="eastAsia"/>
          <w:sz w:val="21"/>
          <w:szCs w:val="21"/>
        </w:rPr>
        <w:t>（平日：</w:t>
      </w:r>
      <w:r w:rsidRPr="00D21C50">
        <w:rPr>
          <w:rFonts w:ascii="ＭＳ ゴシック" w:eastAsia="ＭＳ ゴシック" w:hAnsi="ＭＳ ゴシック" w:cs="ＭＳ ゴシック"/>
          <w:sz w:val="21"/>
          <w:szCs w:val="21"/>
        </w:rPr>
        <w:t>9</w:t>
      </w:r>
      <w:r w:rsidRPr="00D21C50">
        <w:rPr>
          <w:rFonts w:ascii="ＭＳ ゴシック" w:eastAsia="ＭＳ ゴシック" w:hAnsi="ＭＳ ゴシック" w:cs="ＭＳ ゴシック" w:hint="eastAsia"/>
          <w:sz w:val="21"/>
          <w:szCs w:val="21"/>
        </w:rPr>
        <w:t>時</w:t>
      </w:r>
      <w:r w:rsidRPr="00D21C50">
        <w:rPr>
          <w:rFonts w:ascii="ＭＳ ゴシック" w:eastAsia="ＭＳ ゴシック" w:hAnsi="ＭＳ ゴシック" w:cs="ＭＳ ゴシック"/>
          <w:sz w:val="21"/>
          <w:szCs w:val="21"/>
        </w:rPr>
        <w:t>00</w:t>
      </w:r>
      <w:r w:rsidRPr="00D21C50">
        <w:rPr>
          <w:rFonts w:ascii="ＭＳ ゴシック" w:eastAsia="ＭＳ ゴシック" w:hAnsi="ＭＳ ゴシック" w:cs="ＭＳ ゴシック" w:hint="eastAsia"/>
          <w:sz w:val="21"/>
          <w:szCs w:val="21"/>
        </w:rPr>
        <w:t>分～</w:t>
      </w:r>
      <w:r w:rsidRPr="00D21C50">
        <w:rPr>
          <w:rFonts w:ascii="ＭＳ ゴシック" w:eastAsia="ＭＳ ゴシック" w:hAnsi="ＭＳ ゴシック" w:cs="ＭＳ ゴシック"/>
          <w:sz w:val="21"/>
          <w:szCs w:val="21"/>
        </w:rPr>
        <w:t>16</w:t>
      </w:r>
      <w:r w:rsidRPr="00D21C50">
        <w:rPr>
          <w:rFonts w:ascii="ＭＳ ゴシック" w:eastAsia="ＭＳ ゴシック" w:hAnsi="ＭＳ ゴシック" w:cs="ＭＳ ゴシック" w:hint="eastAsia"/>
          <w:sz w:val="21"/>
          <w:szCs w:val="21"/>
        </w:rPr>
        <w:t>時</w:t>
      </w:r>
      <w:r w:rsidRPr="00D21C50">
        <w:rPr>
          <w:rFonts w:ascii="ＭＳ ゴシック" w:eastAsia="ＭＳ ゴシック" w:hAnsi="ＭＳ ゴシック" w:cs="ＭＳ ゴシック"/>
          <w:sz w:val="21"/>
          <w:szCs w:val="21"/>
        </w:rPr>
        <w:t>30</w:t>
      </w:r>
      <w:r w:rsidRPr="00D21C50">
        <w:rPr>
          <w:rFonts w:ascii="ＭＳ ゴシック" w:eastAsia="ＭＳ ゴシック" w:hAnsi="ＭＳ ゴシック" w:cs="ＭＳ ゴシック" w:hint="eastAsia"/>
          <w:sz w:val="21"/>
          <w:szCs w:val="21"/>
        </w:rPr>
        <w:t>分）</w:t>
      </w:r>
      <w:r w:rsidRPr="00D21C50">
        <w:rPr>
          <w:rFonts w:ascii="ＭＳ ゴシック" w:eastAsia="ＭＳ ゴシック" w:hAnsi="ＭＳ ゴシック" w:cs="ＭＳ ゴシック"/>
          <w:sz w:val="21"/>
          <w:szCs w:val="21"/>
        </w:rPr>
        <w:t xml:space="preserve"> </w:t>
      </w:r>
    </w:p>
    <w:p w14:paraId="00000059" w14:textId="2C95BB02" w:rsidR="00710C9F" w:rsidRDefault="00D21C50" w:rsidP="00D21C50">
      <w:pPr>
        <w:spacing w:after="29"/>
        <w:ind w:left="281" w:hanging="10"/>
        <w:rPr>
          <w:rFonts w:ascii="ＭＳ ゴシック" w:eastAsia="ＭＳ ゴシック" w:hAnsi="ＭＳ ゴシック" w:cs="ＭＳ ゴシック"/>
          <w:sz w:val="21"/>
          <w:szCs w:val="21"/>
        </w:rPr>
      </w:pPr>
      <w:r w:rsidRPr="00D21C50">
        <w:rPr>
          <w:rFonts w:ascii="ＭＳ ゴシック" w:eastAsia="ＭＳ ゴシック" w:hAnsi="ＭＳ ゴシック" w:cs="ＭＳ ゴシック"/>
          <w:sz w:val="21"/>
          <w:szCs w:val="21"/>
        </w:rPr>
        <w:t xml:space="preserve">011-611-2111 </w:t>
      </w:r>
      <w:r w:rsidRPr="00D21C50">
        <w:rPr>
          <w:rFonts w:ascii="ＭＳ ゴシック" w:eastAsia="ＭＳ ゴシック" w:hAnsi="ＭＳ ゴシック" w:cs="ＭＳ ゴシック" w:hint="eastAsia"/>
          <w:sz w:val="21"/>
          <w:szCs w:val="21"/>
        </w:rPr>
        <w:t>内線</w:t>
      </w:r>
      <w:r w:rsidRPr="00D21C50">
        <w:rPr>
          <w:rFonts w:ascii="ＭＳ ゴシック" w:eastAsia="ＭＳ ゴシック" w:hAnsi="ＭＳ ゴシック" w:cs="ＭＳ ゴシック"/>
          <w:sz w:val="21"/>
          <w:szCs w:val="21"/>
        </w:rPr>
        <w:t>32910</w:t>
      </w:r>
      <w:r w:rsidRPr="00D21C50">
        <w:rPr>
          <w:rFonts w:ascii="ＭＳ ゴシック" w:eastAsia="ＭＳ ゴシック" w:hAnsi="ＭＳ ゴシック" w:cs="ＭＳ ゴシック" w:hint="eastAsia"/>
          <w:sz w:val="21"/>
          <w:szCs w:val="21"/>
        </w:rPr>
        <w:t>（時間外・休日）</w:t>
      </w:r>
      <w:r w:rsidRPr="00D21C50">
        <w:rPr>
          <w:rFonts w:ascii="ＭＳ ゴシック" w:eastAsia="ＭＳ ゴシック" w:hAnsi="ＭＳ ゴシック" w:cs="ＭＳ ゴシック"/>
          <w:sz w:val="21"/>
          <w:szCs w:val="21"/>
        </w:rPr>
        <w:t>9</w:t>
      </w:r>
      <w:r w:rsidRPr="00D21C50">
        <w:rPr>
          <w:rFonts w:ascii="ＭＳ ゴシック" w:eastAsia="ＭＳ ゴシック" w:hAnsi="ＭＳ ゴシック" w:cs="ＭＳ ゴシック" w:hint="eastAsia"/>
          <w:sz w:val="21"/>
          <w:szCs w:val="21"/>
        </w:rPr>
        <w:t>階南病棟看護室</w:t>
      </w:r>
    </w:p>
    <w:p w14:paraId="47FE738E" w14:textId="77777777" w:rsidR="009D7CE5" w:rsidRDefault="009D7CE5" w:rsidP="009D7CE5">
      <w:pPr>
        <w:spacing w:after="29"/>
        <w:ind w:left="281" w:hanging="10"/>
      </w:pPr>
      <w:r>
        <w:t>E-mail</w:t>
      </w:r>
      <w:r>
        <w:rPr>
          <w:rFonts w:ascii="ＭＳ 明朝" w:eastAsia="ＭＳ 明朝" w:hAnsi="ＭＳ 明朝" w:cs="ＭＳ 明朝" w:hint="eastAsia"/>
        </w:rPr>
        <w:t>：</w:t>
      </w:r>
      <w:r>
        <w:t xml:space="preserve"> mmiyo@sapmed.ac.jp</w:t>
      </w:r>
    </w:p>
    <w:p w14:paraId="07340B01" w14:textId="07A3DCE4" w:rsidR="009D7CE5" w:rsidRPr="009D7CE5" w:rsidRDefault="009D7CE5" w:rsidP="009D7CE5">
      <w:pPr>
        <w:spacing w:after="29"/>
        <w:ind w:left="281" w:firstLineChars="400" w:firstLine="880"/>
      </w:pPr>
      <w:r>
        <w:t>okuya@sapmed.ac.jp</w:t>
      </w:r>
    </w:p>
    <w:sectPr w:rsidR="009D7CE5" w:rsidRPr="009D7CE5">
      <w:pgSz w:w="11906" w:h="16838"/>
      <w:pgMar w:top="813" w:right="739" w:bottom="911" w:left="8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9336D" w14:textId="77777777" w:rsidR="00383AC8" w:rsidRDefault="00383AC8" w:rsidP="00D21C50">
      <w:pPr>
        <w:spacing w:after="0" w:line="240" w:lineRule="auto"/>
      </w:pPr>
      <w:r>
        <w:separator/>
      </w:r>
    </w:p>
  </w:endnote>
  <w:endnote w:type="continuationSeparator" w:id="0">
    <w:p w14:paraId="54EAA8D7" w14:textId="77777777" w:rsidR="00383AC8" w:rsidRDefault="00383AC8" w:rsidP="00D21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61826" w14:textId="77777777" w:rsidR="00383AC8" w:rsidRDefault="00383AC8" w:rsidP="00D21C50">
      <w:pPr>
        <w:spacing w:after="0" w:line="240" w:lineRule="auto"/>
      </w:pPr>
      <w:r>
        <w:separator/>
      </w:r>
    </w:p>
  </w:footnote>
  <w:footnote w:type="continuationSeparator" w:id="0">
    <w:p w14:paraId="3EE88FBB" w14:textId="77777777" w:rsidR="00383AC8" w:rsidRDefault="00383AC8" w:rsidP="00D21C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20C5E"/>
    <w:multiLevelType w:val="multilevel"/>
    <w:tmpl w:val="29868774"/>
    <w:lvl w:ilvl="0">
      <w:start w:val="1"/>
      <w:numFmt w:val="decimal"/>
      <w:lvlText w:val="%1)"/>
      <w:lvlJc w:val="left"/>
      <w:pPr>
        <w:ind w:left="588" w:hanging="588"/>
      </w:pPr>
      <w:rPr>
        <w:rFonts w:ascii="ＭＳ ゴシック" w:eastAsia="ＭＳ ゴシック" w:hAnsi="ＭＳ ゴシック" w:cs="ＭＳ ゴシック"/>
        <w:b w:val="0"/>
        <w:i w:val="0"/>
        <w:strike w:val="0"/>
        <w:color w:val="000000"/>
        <w:sz w:val="21"/>
        <w:szCs w:val="21"/>
        <w:u w:val="none"/>
        <w:shd w:val="clear" w:color="auto" w:fill="auto"/>
        <w:vertAlign w:val="baseline"/>
      </w:rPr>
    </w:lvl>
    <w:lvl w:ilvl="1">
      <w:start w:val="1"/>
      <w:numFmt w:val="lowerLetter"/>
      <w:lvlText w:val="%2"/>
      <w:lvlJc w:val="left"/>
      <w:pPr>
        <w:ind w:left="1366" w:hanging="1366"/>
      </w:pPr>
      <w:rPr>
        <w:rFonts w:ascii="ＭＳ ゴシック" w:eastAsia="ＭＳ ゴシック" w:hAnsi="ＭＳ ゴシック" w:cs="ＭＳ ゴシック"/>
        <w:b w:val="0"/>
        <w:i w:val="0"/>
        <w:strike w:val="0"/>
        <w:color w:val="000000"/>
        <w:sz w:val="21"/>
        <w:szCs w:val="21"/>
        <w:u w:val="none"/>
        <w:shd w:val="clear" w:color="auto" w:fill="auto"/>
        <w:vertAlign w:val="baseline"/>
      </w:rPr>
    </w:lvl>
    <w:lvl w:ilvl="2">
      <w:start w:val="1"/>
      <w:numFmt w:val="lowerRoman"/>
      <w:lvlText w:val="%3"/>
      <w:lvlJc w:val="left"/>
      <w:pPr>
        <w:ind w:left="2086" w:hanging="2086"/>
      </w:pPr>
      <w:rPr>
        <w:rFonts w:ascii="ＭＳ ゴシック" w:eastAsia="ＭＳ ゴシック" w:hAnsi="ＭＳ ゴシック" w:cs="ＭＳ ゴシック"/>
        <w:b w:val="0"/>
        <w:i w:val="0"/>
        <w:strike w:val="0"/>
        <w:color w:val="000000"/>
        <w:sz w:val="21"/>
        <w:szCs w:val="21"/>
        <w:u w:val="none"/>
        <w:shd w:val="clear" w:color="auto" w:fill="auto"/>
        <w:vertAlign w:val="baseline"/>
      </w:rPr>
    </w:lvl>
    <w:lvl w:ilvl="3">
      <w:start w:val="1"/>
      <w:numFmt w:val="decimal"/>
      <w:lvlText w:val="%4"/>
      <w:lvlJc w:val="left"/>
      <w:pPr>
        <w:ind w:left="2806" w:hanging="2806"/>
      </w:pPr>
      <w:rPr>
        <w:rFonts w:ascii="ＭＳ ゴシック" w:eastAsia="ＭＳ ゴシック" w:hAnsi="ＭＳ ゴシック" w:cs="ＭＳ ゴシック"/>
        <w:b w:val="0"/>
        <w:i w:val="0"/>
        <w:strike w:val="0"/>
        <w:color w:val="000000"/>
        <w:sz w:val="21"/>
        <w:szCs w:val="21"/>
        <w:u w:val="none"/>
        <w:shd w:val="clear" w:color="auto" w:fill="auto"/>
        <w:vertAlign w:val="baseline"/>
      </w:rPr>
    </w:lvl>
    <w:lvl w:ilvl="4">
      <w:start w:val="1"/>
      <w:numFmt w:val="lowerLetter"/>
      <w:lvlText w:val="%5"/>
      <w:lvlJc w:val="left"/>
      <w:pPr>
        <w:ind w:left="3526" w:hanging="3526"/>
      </w:pPr>
      <w:rPr>
        <w:rFonts w:ascii="ＭＳ ゴシック" w:eastAsia="ＭＳ ゴシック" w:hAnsi="ＭＳ ゴシック" w:cs="ＭＳ ゴシック"/>
        <w:b w:val="0"/>
        <w:i w:val="0"/>
        <w:strike w:val="0"/>
        <w:color w:val="000000"/>
        <w:sz w:val="21"/>
        <w:szCs w:val="21"/>
        <w:u w:val="none"/>
        <w:shd w:val="clear" w:color="auto" w:fill="auto"/>
        <w:vertAlign w:val="baseline"/>
      </w:rPr>
    </w:lvl>
    <w:lvl w:ilvl="5">
      <w:start w:val="1"/>
      <w:numFmt w:val="lowerRoman"/>
      <w:lvlText w:val="%6"/>
      <w:lvlJc w:val="left"/>
      <w:pPr>
        <w:ind w:left="4246" w:hanging="4246"/>
      </w:pPr>
      <w:rPr>
        <w:rFonts w:ascii="ＭＳ ゴシック" w:eastAsia="ＭＳ ゴシック" w:hAnsi="ＭＳ ゴシック" w:cs="ＭＳ ゴシック"/>
        <w:b w:val="0"/>
        <w:i w:val="0"/>
        <w:strike w:val="0"/>
        <w:color w:val="000000"/>
        <w:sz w:val="21"/>
        <w:szCs w:val="21"/>
        <w:u w:val="none"/>
        <w:shd w:val="clear" w:color="auto" w:fill="auto"/>
        <w:vertAlign w:val="baseline"/>
      </w:rPr>
    </w:lvl>
    <w:lvl w:ilvl="6">
      <w:start w:val="1"/>
      <w:numFmt w:val="decimal"/>
      <w:lvlText w:val="%7"/>
      <w:lvlJc w:val="left"/>
      <w:pPr>
        <w:ind w:left="4966" w:hanging="4966"/>
      </w:pPr>
      <w:rPr>
        <w:rFonts w:ascii="ＭＳ ゴシック" w:eastAsia="ＭＳ ゴシック" w:hAnsi="ＭＳ ゴシック" w:cs="ＭＳ ゴシック"/>
        <w:b w:val="0"/>
        <w:i w:val="0"/>
        <w:strike w:val="0"/>
        <w:color w:val="000000"/>
        <w:sz w:val="21"/>
        <w:szCs w:val="21"/>
        <w:u w:val="none"/>
        <w:shd w:val="clear" w:color="auto" w:fill="auto"/>
        <w:vertAlign w:val="baseline"/>
      </w:rPr>
    </w:lvl>
    <w:lvl w:ilvl="7">
      <w:start w:val="1"/>
      <w:numFmt w:val="lowerLetter"/>
      <w:lvlText w:val="%8"/>
      <w:lvlJc w:val="left"/>
      <w:pPr>
        <w:ind w:left="5686" w:hanging="5686"/>
      </w:pPr>
      <w:rPr>
        <w:rFonts w:ascii="ＭＳ ゴシック" w:eastAsia="ＭＳ ゴシック" w:hAnsi="ＭＳ ゴシック" w:cs="ＭＳ ゴシック"/>
        <w:b w:val="0"/>
        <w:i w:val="0"/>
        <w:strike w:val="0"/>
        <w:color w:val="000000"/>
        <w:sz w:val="21"/>
        <w:szCs w:val="21"/>
        <w:u w:val="none"/>
        <w:shd w:val="clear" w:color="auto" w:fill="auto"/>
        <w:vertAlign w:val="baseline"/>
      </w:rPr>
    </w:lvl>
    <w:lvl w:ilvl="8">
      <w:start w:val="1"/>
      <w:numFmt w:val="lowerRoman"/>
      <w:lvlText w:val="%9"/>
      <w:lvlJc w:val="left"/>
      <w:pPr>
        <w:ind w:left="6406" w:hanging="6406"/>
      </w:pPr>
      <w:rPr>
        <w:rFonts w:ascii="ＭＳ ゴシック" w:eastAsia="ＭＳ ゴシック" w:hAnsi="ＭＳ ゴシック" w:cs="ＭＳ ゴシック"/>
        <w:b w:val="0"/>
        <w:i w:val="0"/>
        <w:strike w:val="0"/>
        <w:color w:val="000000"/>
        <w:sz w:val="21"/>
        <w:szCs w:val="21"/>
        <w:u w:val="none"/>
        <w:shd w:val="clear" w:color="auto" w:fill="auto"/>
        <w:vertAlign w:val="baseline"/>
      </w:rPr>
    </w:lvl>
  </w:abstractNum>
  <w:abstractNum w:abstractNumId="1" w15:restartNumberingAfterBreak="0">
    <w:nsid w:val="5F867097"/>
    <w:multiLevelType w:val="multilevel"/>
    <w:tmpl w:val="40568198"/>
    <w:lvl w:ilvl="0">
      <w:start w:val="1"/>
      <w:numFmt w:val="decimal"/>
      <w:lvlText w:val="%1)"/>
      <w:lvlJc w:val="left"/>
      <w:pPr>
        <w:ind w:left="588" w:hanging="588"/>
      </w:pPr>
      <w:rPr>
        <w:rFonts w:ascii="ＭＳ ゴシック" w:eastAsia="ＭＳ ゴシック" w:hAnsi="ＭＳ ゴシック" w:cs="ＭＳ ゴシック"/>
        <w:b w:val="0"/>
        <w:i w:val="0"/>
        <w:strike w:val="0"/>
        <w:color w:val="000000"/>
        <w:sz w:val="21"/>
        <w:szCs w:val="21"/>
        <w:u w:val="none"/>
        <w:shd w:val="clear" w:color="auto" w:fill="auto"/>
        <w:vertAlign w:val="baseline"/>
      </w:rPr>
    </w:lvl>
    <w:lvl w:ilvl="1">
      <w:start w:val="1"/>
      <w:numFmt w:val="lowerLetter"/>
      <w:lvlText w:val="%2"/>
      <w:lvlJc w:val="left"/>
      <w:pPr>
        <w:ind w:left="1342" w:hanging="1342"/>
      </w:pPr>
      <w:rPr>
        <w:rFonts w:ascii="ＭＳ ゴシック" w:eastAsia="ＭＳ ゴシック" w:hAnsi="ＭＳ ゴシック" w:cs="ＭＳ ゴシック"/>
        <w:b w:val="0"/>
        <w:i w:val="0"/>
        <w:strike w:val="0"/>
        <w:color w:val="000000"/>
        <w:sz w:val="21"/>
        <w:szCs w:val="21"/>
        <w:u w:val="none"/>
        <w:shd w:val="clear" w:color="auto" w:fill="auto"/>
        <w:vertAlign w:val="baseline"/>
      </w:rPr>
    </w:lvl>
    <w:lvl w:ilvl="2">
      <w:start w:val="1"/>
      <w:numFmt w:val="lowerRoman"/>
      <w:lvlText w:val="%3"/>
      <w:lvlJc w:val="left"/>
      <w:pPr>
        <w:ind w:left="2062" w:hanging="2062"/>
      </w:pPr>
      <w:rPr>
        <w:rFonts w:ascii="ＭＳ ゴシック" w:eastAsia="ＭＳ ゴシック" w:hAnsi="ＭＳ ゴシック" w:cs="ＭＳ ゴシック"/>
        <w:b w:val="0"/>
        <w:i w:val="0"/>
        <w:strike w:val="0"/>
        <w:color w:val="000000"/>
        <w:sz w:val="21"/>
        <w:szCs w:val="21"/>
        <w:u w:val="none"/>
        <w:shd w:val="clear" w:color="auto" w:fill="auto"/>
        <w:vertAlign w:val="baseline"/>
      </w:rPr>
    </w:lvl>
    <w:lvl w:ilvl="3">
      <w:start w:val="1"/>
      <w:numFmt w:val="decimal"/>
      <w:lvlText w:val="%4"/>
      <w:lvlJc w:val="left"/>
      <w:pPr>
        <w:ind w:left="2782" w:hanging="2782"/>
      </w:pPr>
      <w:rPr>
        <w:rFonts w:ascii="ＭＳ ゴシック" w:eastAsia="ＭＳ ゴシック" w:hAnsi="ＭＳ ゴシック" w:cs="ＭＳ ゴシック"/>
        <w:b w:val="0"/>
        <w:i w:val="0"/>
        <w:strike w:val="0"/>
        <w:color w:val="000000"/>
        <w:sz w:val="21"/>
        <w:szCs w:val="21"/>
        <w:u w:val="none"/>
        <w:shd w:val="clear" w:color="auto" w:fill="auto"/>
        <w:vertAlign w:val="baseline"/>
      </w:rPr>
    </w:lvl>
    <w:lvl w:ilvl="4">
      <w:start w:val="1"/>
      <w:numFmt w:val="lowerLetter"/>
      <w:lvlText w:val="%5"/>
      <w:lvlJc w:val="left"/>
      <w:pPr>
        <w:ind w:left="3502" w:hanging="3502"/>
      </w:pPr>
      <w:rPr>
        <w:rFonts w:ascii="ＭＳ ゴシック" w:eastAsia="ＭＳ ゴシック" w:hAnsi="ＭＳ ゴシック" w:cs="ＭＳ ゴシック"/>
        <w:b w:val="0"/>
        <w:i w:val="0"/>
        <w:strike w:val="0"/>
        <w:color w:val="000000"/>
        <w:sz w:val="21"/>
        <w:szCs w:val="21"/>
        <w:u w:val="none"/>
        <w:shd w:val="clear" w:color="auto" w:fill="auto"/>
        <w:vertAlign w:val="baseline"/>
      </w:rPr>
    </w:lvl>
    <w:lvl w:ilvl="5">
      <w:start w:val="1"/>
      <w:numFmt w:val="lowerRoman"/>
      <w:lvlText w:val="%6"/>
      <w:lvlJc w:val="left"/>
      <w:pPr>
        <w:ind w:left="4222" w:hanging="4222"/>
      </w:pPr>
      <w:rPr>
        <w:rFonts w:ascii="ＭＳ ゴシック" w:eastAsia="ＭＳ ゴシック" w:hAnsi="ＭＳ ゴシック" w:cs="ＭＳ ゴシック"/>
        <w:b w:val="0"/>
        <w:i w:val="0"/>
        <w:strike w:val="0"/>
        <w:color w:val="000000"/>
        <w:sz w:val="21"/>
        <w:szCs w:val="21"/>
        <w:u w:val="none"/>
        <w:shd w:val="clear" w:color="auto" w:fill="auto"/>
        <w:vertAlign w:val="baseline"/>
      </w:rPr>
    </w:lvl>
    <w:lvl w:ilvl="6">
      <w:start w:val="1"/>
      <w:numFmt w:val="decimal"/>
      <w:lvlText w:val="%7"/>
      <w:lvlJc w:val="left"/>
      <w:pPr>
        <w:ind w:left="4942" w:hanging="4942"/>
      </w:pPr>
      <w:rPr>
        <w:rFonts w:ascii="ＭＳ ゴシック" w:eastAsia="ＭＳ ゴシック" w:hAnsi="ＭＳ ゴシック" w:cs="ＭＳ ゴシック"/>
        <w:b w:val="0"/>
        <w:i w:val="0"/>
        <w:strike w:val="0"/>
        <w:color w:val="000000"/>
        <w:sz w:val="21"/>
        <w:szCs w:val="21"/>
        <w:u w:val="none"/>
        <w:shd w:val="clear" w:color="auto" w:fill="auto"/>
        <w:vertAlign w:val="baseline"/>
      </w:rPr>
    </w:lvl>
    <w:lvl w:ilvl="7">
      <w:start w:val="1"/>
      <w:numFmt w:val="lowerLetter"/>
      <w:lvlText w:val="%8"/>
      <w:lvlJc w:val="left"/>
      <w:pPr>
        <w:ind w:left="5662" w:hanging="5662"/>
      </w:pPr>
      <w:rPr>
        <w:rFonts w:ascii="ＭＳ ゴシック" w:eastAsia="ＭＳ ゴシック" w:hAnsi="ＭＳ ゴシック" w:cs="ＭＳ ゴシック"/>
        <w:b w:val="0"/>
        <w:i w:val="0"/>
        <w:strike w:val="0"/>
        <w:color w:val="000000"/>
        <w:sz w:val="21"/>
        <w:szCs w:val="21"/>
        <w:u w:val="none"/>
        <w:shd w:val="clear" w:color="auto" w:fill="auto"/>
        <w:vertAlign w:val="baseline"/>
      </w:rPr>
    </w:lvl>
    <w:lvl w:ilvl="8">
      <w:start w:val="1"/>
      <w:numFmt w:val="lowerRoman"/>
      <w:lvlText w:val="%9"/>
      <w:lvlJc w:val="left"/>
      <w:pPr>
        <w:ind w:left="6382" w:hanging="6382"/>
      </w:pPr>
      <w:rPr>
        <w:rFonts w:ascii="ＭＳ ゴシック" w:eastAsia="ＭＳ ゴシック" w:hAnsi="ＭＳ ゴシック" w:cs="ＭＳ ゴシック"/>
        <w:b w:val="0"/>
        <w:i w:val="0"/>
        <w:strike w:val="0"/>
        <w:color w:val="000000"/>
        <w:sz w:val="21"/>
        <w:szCs w:val="21"/>
        <w:u w:val="none"/>
        <w:shd w:val="clear" w:color="auto" w:fill="auto"/>
        <w:vertAlign w:val="baseline"/>
      </w:rPr>
    </w:lvl>
  </w:abstractNum>
  <w:num w:numId="1" w16cid:durableId="133185099">
    <w:abstractNumId w:val="0"/>
  </w:num>
  <w:num w:numId="2" w16cid:durableId="20274407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C9F"/>
    <w:rsid w:val="000F6ABD"/>
    <w:rsid w:val="0010057B"/>
    <w:rsid w:val="00130F96"/>
    <w:rsid w:val="00130FC1"/>
    <w:rsid w:val="00262917"/>
    <w:rsid w:val="00383AC8"/>
    <w:rsid w:val="00544FAD"/>
    <w:rsid w:val="005D1ED5"/>
    <w:rsid w:val="00710C9F"/>
    <w:rsid w:val="00761743"/>
    <w:rsid w:val="009D7CE5"/>
    <w:rsid w:val="00A67106"/>
    <w:rsid w:val="00B367EA"/>
    <w:rsid w:val="00C64304"/>
    <w:rsid w:val="00CD7B85"/>
    <w:rsid w:val="00D21C50"/>
    <w:rsid w:val="00E17D96"/>
    <w:rsid w:val="00E45ED9"/>
    <w:rsid w:val="00E64D5A"/>
    <w:rsid w:val="00F0445F"/>
    <w:rsid w:val="00F359C2"/>
    <w:rsid w:val="00F72181"/>
    <w:rsid w:val="00FF2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2383E2"/>
  <w15:docId w15:val="{92CF64B0-1EDA-4DA4-992C-977585B66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Calibri"/>
      <w:color w:val="000000"/>
    </w:rPr>
  </w:style>
  <w:style w:type="paragraph" w:styleId="1">
    <w:name w:val="heading 1"/>
    <w:next w:val="a"/>
    <w:link w:val="10"/>
    <w:uiPriority w:val="9"/>
    <w:qFormat/>
    <w:pPr>
      <w:keepNext/>
      <w:keepLines/>
      <w:spacing w:after="81"/>
      <w:ind w:left="10" w:right="75" w:hanging="10"/>
      <w:outlineLvl w:val="0"/>
    </w:pPr>
    <w:rPr>
      <w:rFonts w:ascii="ＭＳ 明朝" w:eastAsia="ＭＳ 明朝" w:hAnsi="ＭＳ 明朝" w:cs="ＭＳ 明朝"/>
      <w:color w:val="000000"/>
      <w:sz w:val="24"/>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見出し 1 (文字)"/>
    <w:link w:val="1"/>
    <w:rPr>
      <w:rFonts w:ascii="ＭＳ 明朝" w:eastAsia="ＭＳ 明朝" w:hAnsi="ＭＳ 明朝" w:cs="ＭＳ 明朝"/>
      <w:color w:val="000000"/>
      <w:sz w:val="24"/>
    </w:rPr>
  </w:style>
  <w:style w:type="paragraph" w:styleId="a4">
    <w:name w:val="header"/>
    <w:basedOn w:val="a"/>
    <w:link w:val="a5"/>
    <w:uiPriority w:val="99"/>
    <w:unhideWhenUsed/>
    <w:rsid w:val="008616BC"/>
    <w:pPr>
      <w:tabs>
        <w:tab w:val="center" w:pos="4252"/>
        <w:tab w:val="right" w:pos="8504"/>
      </w:tabs>
      <w:snapToGrid w:val="0"/>
    </w:pPr>
  </w:style>
  <w:style w:type="character" w:customStyle="1" w:styleId="a5">
    <w:name w:val="ヘッダー (文字)"/>
    <w:basedOn w:val="a0"/>
    <w:link w:val="a4"/>
    <w:uiPriority w:val="99"/>
    <w:rsid w:val="008616BC"/>
    <w:rPr>
      <w:rFonts w:ascii="Calibri" w:eastAsia="Calibri" w:hAnsi="Calibri" w:cs="Calibri"/>
      <w:color w:val="000000"/>
      <w:sz w:val="22"/>
    </w:rPr>
  </w:style>
  <w:style w:type="paragraph" w:styleId="a6">
    <w:name w:val="footer"/>
    <w:basedOn w:val="a"/>
    <w:link w:val="a7"/>
    <w:uiPriority w:val="99"/>
    <w:unhideWhenUsed/>
    <w:rsid w:val="008616BC"/>
    <w:pPr>
      <w:tabs>
        <w:tab w:val="center" w:pos="4252"/>
        <w:tab w:val="right" w:pos="8504"/>
      </w:tabs>
      <w:snapToGrid w:val="0"/>
    </w:pPr>
  </w:style>
  <w:style w:type="character" w:customStyle="1" w:styleId="a7">
    <w:name w:val="フッター (文字)"/>
    <w:basedOn w:val="a0"/>
    <w:link w:val="a6"/>
    <w:uiPriority w:val="99"/>
    <w:rsid w:val="008616BC"/>
    <w:rPr>
      <w:rFonts w:ascii="Calibri" w:eastAsia="Calibri" w:hAnsi="Calibri" w:cs="Calibri"/>
      <w:color w:val="000000"/>
      <w:sz w:val="22"/>
    </w:r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9">
    <w:name w:val="Revision"/>
    <w:hidden/>
    <w:uiPriority w:val="99"/>
    <w:semiHidden/>
    <w:rsid w:val="00D21C50"/>
    <w:pPr>
      <w:spacing w:after="0" w:line="240" w:lineRule="auto"/>
    </w:pPr>
    <w:rPr>
      <w:rFonts w:eastAsia="Calibri"/>
      <w:color w:val="000000"/>
    </w:rPr>
  </w:style>
  <w:style w:type="character" w:styleId="aa">
    <w:name w:val="annotation reference"/>
    <w:basedOn w:val="a0"/>
    <w:uiPriority w:val="99"/>
    <w:semiHidden/>
    <w:unhideWhenUsed/>
    <w:rsid w:val="00D21C50"/>
    <w:rPr>
      <w:sz w:val="18"/>
      <w:szCs w:val="18"/>
    </w:rPr>
  </w:style>
  <w:style w:type="paragraph" w:styleId="ab">
    <w:name w:val="annotation text"/>
    <w:basedOn w:val="a"/>
    <w:link w:val="ac"/>
    <w:uiPriority w:val="99"/>
    <w:unhideWhenUsed/>
    <w:rsid w:val="00D21C50"/>
  </w:style>
  <w:style w:type="character" w:customStyle="1" w:styleId="ac">
    <w:name w:val="コメント文字列 (文字)"/>
    <w:basedOn w:val="a0"/>
    <w:link w:val="ab"/>
    <w:uiPriority w:val="99"/>
    <w:rsid w:val="00D21C50"/>
    <w:rPr>
      <w:rFonts w:eastAsia="Calibri"/>
      <w:color w:val="000000"/>
    </w:rPr>
  </w:style>
  <w:style w:type="paragraph" w:styleId="ad">
    <w:name w:val="annotation subject"/>
    <w:basedOn w:val="ab"/>
    <w:next w:val="ab"/>
    <w:link w:val="ae"/>
    <w:uiPriority w:val="99"/>
    <w:semiHidden/>
    <w:unhideWhenUsed/>
    <w:rsid w:val="00D21C50"/>
    <w:rPr>
      <w:b/>
      <w:bCs/>
    </w:rPr>
  </w:style>
  <w:style w:type="character" w:customStyle="1" w:styleId="ae">
    <w:name w:val="コメント内容 (文字)"/>
    <w:basedOn w:val="ac"/>
    <w:link w:val="ad"/>
    <w:uiPriority w:val="99"/>
    <w:semiHidden/>
    <w:rsid w:val="00D21C50"/>
    <w:rPr>
      <w:rFonts w:eastAsia="Calibri"/>
      <w:b/>
      <w:bCs/>
      <w:color w:val="000000"/>
    </w:rPr>
  </w:style>
  <w:style w:type="paragraph" w:styleId="af">
    <w:name w:val="List Paragraph"/>
    <w:basedOn w:val="a"/>
    <w:uiPriority w:val="34"/>
    <w:qFormat/>
    <w:rsid w:val="00E45E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679120">
      <w:bodyDiv w:val="1"/>
      <w:marLeft w:val="0"/>
      <w:marRight w:val="0"/>
      <w:marTop w:val="0"/>
      <w:marBottom w:val="0"/>
      <w:divBdr>
        <w:top w:val="none" w:sz="0" w:space="0" w:color="auto"/>
        <w:left w:val="none" w:sz="0" w:space="0" w:color="auto"/>
        <w:bottom w:val="none" w:sz="0" w:space="0" w:color="auto"/>
        <w:right w:val="none" w:sz="0" w:space="0" w:color="auto"/>
      </w:divBdr>
    </w:div>
    <w:div w:id="406927474">
      <w:bodyDiv w:val="1"/>
      <w:marLeft w:val="0"/>
      <w:marRight w:val="0"/>
      <w:marTop w:val="0"/>
      <w:marBottom w:val="0"/>
      <w:divBdr>
        <w:top w:val="none" w:sz="0" w:space="0" w:color="auto"/>
        <w:left w:val="none" w:sz="0" w:space="0" w:color="auto"/>
        <w:bottom w:val="none" w:sz="0" w:space="0" w:color="auto"/>
        <w:right w:val="none" w:sz="0" w:space="0" w:color="auto"/>
      </w:divBdr>
    </w:div>
    <w:div w:id="2088382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sFEUiJVxYibeeEwHJDSFWZrk7g==">AMUW2mVF/6cUpZfmDr8zz3G0kb4R8y0IgUZQ5ys3tSK2RjCVcSyrQE77KSBUcOFKQpz2ICoceMBRsZzUPdpXwYe0oAp0BVB6cqQTiuZNWgSVJ4owneDxLi4=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358</Words>
  <Characters>2041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KumikoYOSHIHARA;三橋利晴</dc:creator>
  <cp:lastModifiedBy>三代 雅明</cp:lastModifiedBy>
  <cp:revision>20</cp:revision>
  <dcterms:created xsi:type="dcterms:W3CDTF">2022-10-20T06:13:00Z</dcterms:created>
  <dcterms:modified xsi:type="dcterms:W3CDTF">2023-01-05T14:03:00Z</dcterms:modified>
</cp:coreProperties>
</file>